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320" w:rsidRPr="00E529F6" w:rsidRDefault="00E27320" w:rsidP="00E529F6">
      <w:pPr>
        <w:widowControl w:val="0"/>
        <w:autoSpaceDE w:val="0"/>
        <w:autoSpaceDN w:val="0"/>
        <w:adjustRightInd w:val="0"/>
        <w:spacing w:after="0" w:line="240" w:lineRule="auto"/>
        <w:ind w:left="8364" w:right="-143"/>
        <w:jc w:val="center"/>
        <w:rPr>
          <w:rFonts w:ascii="Times New Roman" w:hAnsi="Times New Roman"/>
          <w:sz w:val="28"/>
          <w:szCs w:val="24"/>
        </w:rPr>
      </w:pPr>
      <w:r w:rsidRPr="00E529F6">
        <w:rPr>
          <w:rFonts w:ascii="Times New Roman" w:hAnsi="Times New Roman"/>
          <w:sz w:val="28"/>
          <w:szCs w:val="24"/>
        </w:rPr>
        <w:t xml:space="preserve">Приложение </w:t>
      </w:r>
      <w:r w:rsidR="0090467A" w:rsidRPr="00E529F6">
        <w:rPr>
          <w:rFonts w:ascii="Times New Roman" w:hAnsi="Times New Roman"/>
          <w:sz w:val="28"/>
          <w:szCs w:val="24"/>
        </w:rPr>
        <w:t>4</w:t>
      </w:r>
    </w:p>
    <w:p w:rsidR="00E27320" w:rsidRPr="001F409D" w:rsidRDefault="0090467A" w:rsidP="00E529F6">
      <w:pPr>
        <w:spacing w:line="240" w:lineRule="auto"/>
        <w:ind w:left="8364" w:right="-143"/>
        <w:jc w:val="center"/>
        <w:rPr>
          <w:rFonts w:ascii="Times New Roman" w:hAnsi="Times New Roman"/>
          <w:color w:val="000000"/>
          <w:sz w:val="28"/>
          <w:szCs w:val="24"/>
        </w:rPr>
      </w:pPr>
      <w:r w:rsidRPr="00E529F6">
        <w:rPr>
          <w:rFonts w:ascii="Times New Roman" w:hAnsi="Times New Roman"/>
          <w:color w:val="000000"/>
          <w:sz w:val="28"/>
          <w:szCs w:val="24"/>
        </w:rPr>
        <w:t>к муниципальной программе Златоустовского городского округа «Управление муниципальными финансами и обеспечение сбалансированности бюджета Златоустовского городского округа»</w:t>
      </w:r>
    </w:p>
    <w:p w:rsidR="00E27320" w:rsidRPr="00E529F6" w:rsidRDefault="00E27320" w:rsidP="00E273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32"/>
          <w:szCs w:val="28"/>
        </w:rPr>
      </w:pPr>
    </w:p>
    <w:p w:rsidR="004C159B" w:rsidRPr="00E529F6" w:rsidRDefault="00E27320" w:rsidP="00E273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E529F6">
        <w:rPr>
          <w:rFonts w:ascii="Times New Roman" w:hAnsi="Times New Roman"/>
          <w:sz w:val="28"/>
          <w:szCs w:val="24"/>
        </w:rPr>
        <w:t xml:space="preserve">Правовое регулирование </w:t>
      </w:r>
    </w:p>
    <w:p w:rsidR="0090467A" w:rsidRPr="00E529F6" w:rsidRDefault="0090467A" w:rsidP="00E273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E529F6">
        <w:rPr>
          <w:rFonts w:ascii="Times New Roman" w:hAnsi="Times New Roman"/>
          <w:sz w:val="28"/>
          <w:szCs w:val="24"/>
        </w:rPr>
        <w:t>муниципальной</w:t>
      </w:r>
      <w:r w:rsidR="00E27320" w:rsidRPr="00E529F6">
        <w:rPr>
          <w:rFonts w:ascii="Times New Roman" w:hAnsi="Times New Roman"/>
          <w:sz w:val="28"/>
          <w:szCs w:val="24"/>
        </w:rPr>
        <w:t xml:space="preserve"> программы «Управление </w:t>
      </w:r>
      <w:r w:rsidRPr="00E529F6">
        <w:rPr>
          <w:rFonts w:ascii="Times New Roman" w:hAnsi="Times New Roman"/>
          <w:sz w:val="28"/>
          <w:szCs w:val="24"/>
        </w:rPr>
        <w:t>муниципальными</w:t>
      </w:r>
      <w:r w:rsidR="00E27320" w:rsidRPr="00E529F6">
        <w:rPr>
          <w:rFonts w:ascii="Times New Roman" w:hAnsi="Times New Roman"/>
          <w:sz w:val="28"/>
          <w:szCs w:val="24"/>
        </w:rPr>
        <w:t xml:space="preserve"> финансами </w:t>
      </w:r>
    </w:p>
    <w:p w:rsidR="00E27320" w:rsidRPr="00E529F6" w:rsidRDefault="00E27320" w:rsidP="00E273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E529F6">
        <w:rPr>
          <w:rFonts w:ascii="Times New Roman" w:hAnsi="Times New Roman"/>
          <w:sz w:val="28"/>
          <w:szCs w:val="24"/>
        </w:rPr>
        <w:t xml:space="preserve">и </w:t>
      </w:r>
      <w:r w:rsidR="0090467A" w:rsidRPr="00E529F6">
        <w:rPr>
          <w:rFonts w:ascii="Times New Roman" w:hAnsi="Times New Roman"/>
          <w:sz w:val="28"/>
          <w:szCs w:val="24"/>
        </w:rPr>
        <w:t>обеспечение сбалансированности бюджета Златоустовского городского округа</w:t>
      </w:r>
      <w:r w:rsidRPr="00E529F6">
        <w:rPr>
          <w:rFonts w:ascii="Times New Roman" w:hAnsi="Times New Roman"/>
          <w:sz w:val="28"/>
          <w:szCs w:val="24"/>
        </w:rPr>
        <w:t>»</w:t>
      </w:r>
    </w:p>
    <w:p w:rsidR="00E27320" w:rsidRPr="00240142" w:rsidRDefault="00E27320" w:rsidP="00E273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876" w:type="dxa"/>
        <w:jc w:val="center"/>
        <w:tblLayout w:type="fixed"/>
        <w:tblCellMar>
          <w:left w:w="75" w:type="dxa"/>
          <w:right w:w="75" w:type="dxa"/>
        </w:tblCellMar>
        <w:tblLook w:val="0460"/>
      </w:tblPr>
      <w:tblGrid>
        <w:gridCol w:w="695"/>
        <w:gridCol w:w="7628"/>
        <w:gridCol w:w="4007"/>
        <w:gridCol w:w="3546"/>
      </w:tblGrid>
      <w:tr w:rsidR="00E27320" w:rsidRPr="006620FA" w:rsidTr="00610CD2">
        <w:trPr>
          <w:trHeight w:val="600"/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320" w:rsidRPr="006620FA" w:rsidRDefault="0090467A" w:rsidP="00681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20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320" w:rsidRPr="006620FA" w:rsidRDefault="0090467A" w:rsidP="00681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20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</w:t>
            </w:r>
            <w:r w:rsidR="00E27320" w:rsidRPr="006620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правового акта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320" w:rsidRPr="006620FA" w:rsidRDefault="0090467A" w:rsidP="00681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20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Ответственные </w:t>
            </w:r>
            <w:r w:rsidR="00E27320" w:rsidRPr="006620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исполнители</w:t>
            </w:r>
            <w:r w:rsidR="005501FF" w:rsidRPr="006620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участники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320" w:rsidRPr="006620FA" w:rsidRDefault="0090467A" w:rsidP="00681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20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Ожидаемые сроки </w:t>
            </w:r>
            <w:r w:rsidR="00E27320" w:rsidRPr="006620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принятия</w:t>
            </w:r>
            <w:r w:rsidR="00A01C13" w:rsidRPr="006620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(внесения изменений)</w:t>
            </w:r>
          </w:p>
        </w:tc>
      </w:tr>
      <w:tr w:rsidR="00096B6C" w:rsidRPr="006620FA" w:rsidTr="00610CD2">
        <w:trPr>
          <w:trHeight w:val="808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6C" w:rsidRPr="006620FA" w:rsidRDefault="00096B6C" w:rsidP="00610CD2">
            <w:pPr>
              <w:pStyle w:val="ConsPlusCel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6C" w:rsidRPr="006E1863" w:rsidRDefault="00096B6C" w:rsidP="00610CD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18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Решение Собрания депутатов Златоустовского городского округа </w:t>
            </w:r>
            <w:r w:rsidR="00610C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6E18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 Положении о бюджетном процессе муниципального образования – Златоустовский городской округ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6C" w:rsidRPr="006620FA" w:rsidRDefault="00D22588" w:rsidP="00610C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0FA">
              <w:rPr>
                <w:rFonts w:ascii="Times New Roman" w:hAnsi="Times New Roman"/>
                <w:sz w:val="24"/>
                <w:szCs w:val="24"/>
              </w:rPr>
              <w:t>Финансовое управление Златоустовского городского округа (далее – Финансовое управление)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6C" w:rsidRPr="006620FA" w:rsidRDefault="00096B6C" w:rsidP="00610CD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20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Внесение изменений по мере необходимости</w:t>
            </w:r>
          </w:p>
        </w:tc>
      </w:tr>
      <w:tr w:rsidR="00096B6C" w:rsidRPr="006620FA" w:rsidTr="00610CD2">
        <w:trPr>
          <w:trHeight w:val="100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6C" w:rsidRPr="006620FA" w:rsidRDefault="00096B6C" w:rsidP="00610CD2">
            <w:pPr>
              <w:pStyle w:val="ConsPlusCel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6C" w:rsidRPr="006E1863" w:rsidRDefault="00610CD2" w:rsidP="00610CD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Решение </w:t>
            </w:r>
            <w:r w:rsidR="00096B6C" w:rsidRPr="006E18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Собрания депутатов Златоустовского городского округа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="00096B6C" w:rsidRPr="006E18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 бюджете Златоустовского городского округа на очередной финансовый год и на плановый период 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6C" w:rsidRPr="006620FA" w:rsidRDefault="00096B6C" w:rsidP="00610CD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20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Финансовое управление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6C" w:rsidRPr="006620FA" w:rsidRDefault="00096B6C" w:rsidP="00610CD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20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Ежегодно в соответствии </w:t>
            </w:r>
            <w:r w:rsidR="00610C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6620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 сроками, установленными муниципальными правовыми актами Златоустовского городского округа</w:t>
            </w:r>
          </w:p>
        </w:tc>
      </w:tr>
      <w:tr w:rsidR="00096B6C" w:rsidRPr="006620FA" w:rsidTr="00610CD2">
        <w:trPr>
          <w:trHeight w:val="517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6C" w:rsidRPr="006620FA" w:rsidRDefault="00096B6C" w:rsidP="00610CD2">
            <w:pPr>
              <w:pStyle w:val="ConsPlusCel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6C" w:rsidRPr="006E1863" w:rsidRDefault="00096B6C" w:rsidP="00610CD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18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Решение Собрания депутатов Златоустовского городского округа </w:t>
            </w:r>
            <w:r w:rsidR="00610C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6E18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 внесении изменений в Решение  Собрания депутатов Златоустовского городского округа о бюджете Златоустовского городского округа </w:t>
            </w:r>
            <w:r w:rsidR="00610C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6E18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очередной финансовый год и плановый период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6C" w:rsidRPr="006620FA" w:rsidRDefault="00096B6C" w:rsidP="00610CD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20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Финансовое управление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6C" w:rsidRPr="006620FA" w:rsidRDefault="0017243F" w:rsidP="00610CD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20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Внесение изменений по мере необходимости</w:t>
            </w:r>
          </w:p>
        </w:tc>
      </w:tr>
      <w:tr w:rsidR="00096B6C" w:rsidRPr="006620FA" w:rsidTr="00610CD2">
        <w:trPr>
          <w:trHeight w:val="836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6C" w:rsidRPr="006620FA" w:rsidRDefault="00096B6C" w:rsidP="00610CD2">
            <w:pPr>
              <w:pStyle w:val="ConsPlusCel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6C" w:rsidRPr="006E1863" w:rsidRDefault="00096B6C" w:rsidP="00610CD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18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Решение  Собрания депутатов Златоустовского городского округа </w:t>
            </w:r>
            <w:r w:rsidR="00610C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6E18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 исполнении бюджета Златоустовского городского округа </w:t>
            </w:r>
            <w:r w:rsidR="00610C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6E18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 отчетный год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6C" w:rsidRPr="006620FA" w:rsidRDefault="00096B6C" w:rsidP="00610C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0FA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  <w:bookmarkStart w:id="0" w:name="_GoBack"/>
            <w:bookmarkEnd w:id="0"/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6C" w:rsidRPr="006620FA" w:rsidRDefault="00096B6C" w:rsidP="00610CD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20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Ежегодно</w:t>
            </w:r>
          </w:p>
        </w:tc>
      </w:tr>
      <w:tr w:rsidR="00096B6C" w:rsidRPr="006620FA" w:rsidTr="00610CD2">
        <w:trPr>
          <w:trHeight w:val="100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6C" w:rsidRPr="00AA307F" w:rsidRDefault="00096B6C" w:rsidP="00610CD2">
            <w:pPr>
              <w:pStyle w:val="ConsPlusCel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6C" w:rsidRPr="00F70E0C" w:rsidRDefault="00096B6C" w:rsidP="00610C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10689">
              <w:rPr>
                <w:rFonts w:ascii="Times New Roman" w:hAnsi="Times New Roman"/>
                <w:sz w:val="24"/>
                <w:szCs w:val="24"/>
              </w:rPr>
              <w:t>Решение  Собрания депутатов Зла</w:t>
            </w:r>
            <w:r w:rsidR="00610CD2">
              <w:rPr>
                <w:rFonts w:ascii="Times New Roman" w:hAnsi="Times New Roman"/>
                <w:sz w:val="24"/>
                <w:szCs w:val="24"/>
              </w:rPr>
              <w:t xml:space="preserve">тоустовского городского округа </w:t>
            </w:r>
            <w:r w:rsidR="00610CD2">
              <w:rPr>
                <w:rFonts w:ascii="Times New Roman" w:hAnsi="Times New Roman"/>
                <w:sz w:val="24"/>
                <w:szCs w:val="24"/>
              </w:rPr>
              <w:br/>
            </w:r>
            <w:r w:rsidRPr="00810689">
              <w:rPr>
                <w:rFonts w:ascii="Times New Roman" w:hAnsi="Times New Roman"/>
                <w:sz w:val="24"/>
                <w:szCs w:val="24"/>
              </w:rPr>
              <w:t>о</w:t>
            </w:r>
            <w:r w:rsidR="00647613" w:rsidRPr="00810689">
              <w:rPr>
                <w:rFonts w:ascii="Times New Roman" w:hAnsi="Times New Roman"/>
                <w:sz w:val="24"/>
                <w:szCs w:val="24"/>
              </w:rPr>
              <w:t xml:space="preserve">бутверждении Порядка </w:t>
            </w:r>
            <w:r w:rsidRPr="00810689">
              <w:rPr>
                <w:rFonts w:ascii="Times New Roman" w:hAnsi="Times New Roman"/>
                <w:sz w:val="24"/>
                <w:szCs w:val="24"/>
              </w:rPr>
              <w:t>предоставлени</w:t>
            </w:r>
            <w:r w:rsidR="00647613" w:rsidRPr="00810689">
              <w:rPr>
                <w:rFonts w:ascii="Times New Roman" w:hAnsi="Times New Roman"/>
                <w:sz w:val="24"/>
                <w:szCs w:val="24"/>
              </w:rPr>
              <w:t>я</w:t>
            </w:r>
            <w:r w:rsidRPr="00810689">
              <w:rPr>
                <w:rFonts w:ascii="Times New Roman" w:hAnsi="Times New Roman"/>
                <w:sz w:val="24"/>
                <w:szCs w:val="24"/>
              </w:rPr>
              <w:t xml:space="preserve"> муниципальных гарантий Златоустовского городского округа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6C" w:rsidRPr="00AA307F" w:rsidRDefault="00096B6C" w:rsidP="00610CD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30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Финансовое управление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6C" w:rsidRPr="00AA307F" w:rsidRDefault="0017243F" w:rsidP="00610CD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30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Внесение изменений по мере необходимости</w:t>
            </w:r>
          </w:p>
        </w:tc>
      </w:tr>
      <w:tr w:rsidR="004C0CF7" w:rsidRPr="006620FA" w:rsidTr="00610CD2">
        <w:trPr>
          <w:trHeight w:val="100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F7" w:rsidRPr="008E281F" w:rsidRDefault="004C0CF7" w:rsidP="00610CD2">
            <w:pPr>
              <w:pStyle w:val="ConsPlusCel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F7" w:rsidRPr="006E1863" w:rsidRDefault="004C0CF7" w:rsidP="00610C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1863">
              <w:rPr>
                <w:rFonts w:ascii="Times New Roman" w:hAnsi="Times New Roman"/>
                <w:sz w:val="24"/>
                <w:szCs w:val="24"/>
              </w:rPr>
              <w:t xml:space="preserve">Решение Собрания депутатов Златоустовского городского округа </w:t>
            </w:r>
            <w:r w:rsidR="00610CD2">
              <w:rPr>
                <w:rFonts w:ascii="Times New Roman" w:hAnsi="Times New Roman"/>
                <w:sz w:val="24"/>
                <w:szCs w:val="24"/>
              </w:rPr>
              <w:br/>
            </w:r>
            <w:r w:rsidRPr="006E1863">
              <w:rPr>
                <w:rFonts w:ascii="Times New Roman" w:hAnsi="Times New Roman"/>
                <w:sz w:val="24"/>
                <w:szCs w:val="24"/>
              </w:rPr>
              <w:t>о внесении изменений в Решения  Собрания депутатов Златоустовского городского округа по местным налогам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F7" w:rsidRPr="008E281F" w:rsidRDefault="004C0CF7" w:rsidP="00610CD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Финансовое управление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F7" w:rsidRPr="008E281F" w:rsidRDefault="0017243F" w:rsidP="00610CD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Внесение изменений по мере необходимости</w:t>
            </w:r>
          </w:p>
        </w:tc>
      </w:tr>
      <w:tr w:rsidR="00096B6C" w:rsidRPr="006620FA" w:rsidTr="00610CD2">
        <w:trPr>
          <w:trHeight w:val="78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6C" w:rsidRPr="008E281F" w:rsidRDefault="00096B6C" w:rsidP="00610CD2">
            <w:pPr>
              <w:pStyle w:val="ConsPlusCel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6C" w:rsidRPr="006E1863" w:rsidRDefault="00096B6C" w:rsidP="00610C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1863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Златоустовского городского округа </w:t>
            </w:r>
            <w:r w:rsidR="00610CD2">
              <w:rPr>
                <w:rFonts w:ascii="Times New Roman" w:hAnsi="Times New Roman"/>
                <w:sz w:val="24"/>
                <w:szCs w:val="24"/>
              </w:rPr>
              <w:br/>
            </w:r>
            <w:r w:rsidRPr="006E1863">
              <w:rPr>
                <w:rFonts w:ascii="Times New Roman" w:hAnsi="Times New Roman"/>
                <w:sz w:val="24"/>
                <w:szCs w:val="24"/>
              </w:rPr>
              <w:t>о порядке составления  проекта бюджета Златоустовского городского округа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6C" w:rsidRPr="008E281F" w:rsidRDefault="00096B6C" w:rsidP="00610CD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Финансовое управление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6C" w:rsidRPr="008E281F" w:rsidRDefault="00096B6C" w:rsidP="00610CD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Внесение изменений по мере необходимости</w:t>
            </w:r>
          </w:p>
        </w:tc>
      </w:tr>
      <w:tr w:rsidR="00096B6C" w:rsidRPr="006620FA" w:rsidTr="00610CD2">
        <w:trPr>
          <w:trHeight w:val="78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6C" w:rsidRPr="008E281F" w:rsidRDefault="00096B6C" w:rsidP="00610CD2">
            <w:pPr>
              <w:pStyle w:val="ConsPlusCel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EAE" w:rsidRPr="006E1863" w:rsidRDefault="00096B6C" w:rsidP="00610C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1863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Златоустовского городского округа </w:t>
            </w:r>
            <w:r w:rsidR="00610CD2">
              <w:rPr>
                <w:rFonts w:ascii="Times New Roman" w:hAnsi="Times New Roman"/>
                <w:sz w:val="24"/>
                <w:szCs w:val="24"/>
              </w:rPr>
              <w:br/>
            </w:r>
            <w:r w:rsidRPr="006E1863">
              <w:rPr>
                <w:rFonts w:ascii="Times New Roman" w:hAnsi="Times New Roman"/>
                <w:sz w:val="24"/>
                <w:szCs w:val="24"/>
              </w:rPr>
              <w:t xml:space="preserve">о публичных слушаниях по проекту решения  Собрания депутатов Златоустовского городского округа о  бюджете Златоустовского городского округа на очередной финансовый год и плановый период 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6C" w:rsidRPr="008E281F" w:rsidRDefault="00096B6C" w:rsidP="00610CD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Финансовое управление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6C" w:rsidRPr="008E281F" w:rsidRDefault="00096B6C" w:rsidP="00610CD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Ежегодно</w:t>
            </w:r>
          </w:p>
        </w:tc>
      </w:tr>
      <w:tr w:rsidR="00096B6C" w:rsidRPr="006620FA" w:rsidTr="00610CD2">
        <w:trPr>
          <w:trHeight w:val="100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6C" w:rsidRPr="008E281F" w:rsidRDefault="00096B6C" w:rsidP="00610CD2">
            <w:pPr>
              <w:pStyle w:val="ConsPlusCel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6C" w:rsidRPr="00680F3F" w:rsidRDefault="00096B6C" w:rsidP="00610C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E1863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Златоустовского городского округа </w:t>
            </w:r>
            <w:r w:rsidR="00610CD2">
              <w:rPr>
                <w:rFonts w:ascii="Times New Roman" w:hAnsi="Times New Roman"/>
                <w:sz w:val="24"/>
                <w:szCs w:val="24"/>
              </w:rPr>
              <w:br/>
            </w:r>
            <w:r w:rsidR="006E1863" w:rsidRPr="006E1863">
              <w:rPr>
                <w:rFonts w:ascii="Times New Roman" w:hAnsi="Times New Roman"/>
                <w:sz w:val="24"/>
                <w:szCs w:val="24"/>
              </w:rPr>
              <w:t>о мерах по обеспечению исполнения бюджета Златоустовского городского округа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6C" w:rsidRPr="008E281F" w:rsidRDefault="00096B6C" w:rsidP="00610CD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Финансовое управление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6C" w:rsidRPr="008E281F" w:rsidRDefault="00D820A2" w:rsidP="00610CD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Внесение изменений по мере необходимости</w:t>
            </w:r>
          </w:p>
        </w:tc>
      </w:tr>
      <w:tr w:rsidR="00096B6C" w:rsidRPr="006620FA" w:rsidTr="00610CD2">
        <w:trPr>
          <w:trHeight w:val="1228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6C" w:rsidRPr="008E281F" w:rsidRDefault="00096B6C" w:rsidP="00610CD2">
            <w:pPr>
              <w:pStyle w:val="ConsPlusCel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2EB" w:rsidRPr="006E1863" w:rsidRDefault="00096B6C" w:rsidP="00610C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1863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Златоустовского городского округа </w:t>
            </w:r>
            <w:r w:rsidR="00610CD2">
              <w:rPr>
                <w:rFonts w:ascii="Times New Roman" w:hAnsi="Times New Roman"/>
                <w:sz w:val="24"/>
                <w:szCs w:val="24"/>
              </w:rPr>
              <w:br/>
            </w:r>
            <w:r w:rsidRPr="006E1863">
              <w:rPr>
                <w:rFonts w:ascii="Times New Roman" w:hAnsi="Times New Roman"/>
                <w:sz w:val="24"/>
                <w:szCs w:val="24"/>
              </w:rPr>
              <w:t xml:space="preserve">об утверждении </w:t>
            </w:r>
            <w:r w:rsidR="003E7603" w:rsidRPr="006E1863">
              <w:rPr>
                <w:rFonts w:ascii="Times New Roman" w:hAnsi="Times New Roman"/>
                <w:sz w:val="24"/>
                <w:szCs w:val="24"/>
              </w:rPr>
              <w:t xml:space="preserve">плана </w:t>
            </w:r>
            <w:r w:rsidRPr="006E1863">
              <w:rPr>
                <w:rFonts w:ascii="Times New Roman" w:hAnsi="Times New Roman"/>
                <w:sz w:val="24"/>
                <w:szCs w:val="24"/>
              </w:rPr>
              <w:t>мероприятий</w:t>
            </w:r>
            <w:r w:rsidR="005012EB" w:rsidRPr="006E1863">
              <w:rPr>
                <w:rFonts w:ascii="Times New Roman" w:hAnsi="Times New Roman"/>
                <w:sz w:val="24"/>
                <w:szCs w:val="24"/>
              </w:rPr>
              <w:t>по увеличению эффективности использования собственной доходной базы бюджета Златоустовского городского округаи плана мероприятий, направленных на оптимизацию расходов бюджета Златоустовского городского округа без учета средств областногои федерального бюджетов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6C" w:rsidRPr="008E281F" w:rsidRDefault="00096B6C" w:rsidP="00610CD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Финансовое управление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6C" w:rsidRPr="008E281F" w:rsidRDefault="006E1863" w:rsidP="00610CD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ежегодно</w:t>
            </w:r>
          </w:p>
        </w:tc>
      </w:tr>
      <w:tr w:rsidR="00096B6C" w:rsidRPr="006620FA" w:rsidTr="00610CD2">
        <w:trPr>
          <w:trHeight w:val="966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6C" w:rsidRPr="008E281F" w:rsidRDefault="00096B6C" w:rsidP="00610CD2">
            <w:pPr>
              <w:pStyle w:val="ConsPlusCel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6C" w:rsidRPr="006E1863" w:rsidRDefault="00096B6C" w:rsidP="00610C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1863">
              <w:rPr>
                <w:rFonts w:ascii="Times New Roman" w:hAnsi="Times New Roman"/>
                <w:sz w:val="24"/>
                <w:szCs w:val="24"/>
              </w:rPr>
              <w:t>Постановление Администрации Златоустовского городского округа</w:t>
            </w:r>
            <w:r w:rsidR="00610CD2">
              <w:rPr>
                <w:rFonts w:ascii="Times New Roman" w:hAnsi="Times New Roman"/>
                <w:sz w:val="24"/>
                <w:szCs w:val="24"/>
              </w:rPr>
              <w:br/>
            </w:r>
            <w:r w:rsidR="00C617ED" w:rsidRPr="006E1863">
              <w:rPr>
                <w:rFonts w:ascii="Times New Roman" w:hAnsi="Times New Roman"/>
                <w:sz w:val="24"/>
                <w:szCs w:val="24"/>
              </w:rPr>
              <w:t>о Порядке использования бюджетных ассигнований резервного фонда Администрации Златоустовского городского округа, а также средств, иным образом зарезервированных в составе утвержденных бюджетных ассигнований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6C" w:rsidRPr="008E281F" w:rsidRDefault="00096B6C" w:rsidP="00610CD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Финансовое управление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6C" w:rsidRPr="008E281F" w:rsidRDefault="00096B6C" w:rsidP="00610CD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Внесение изменений по мере необходимости </w:t>
            </w:r>
          </w:p>
        </w:tc>
      </w:tr>
      <w:tr w:rsidR="00096B6C" w:rsidRPr="006620FA" w:rsidTr="00610CD2">
        <w:trPr>
          <w:trHeight w:val="1723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6C" w:rsidRPr="008E281F" w:rsidRDefault="00096B6C" w:rsidP="00610CD2">
            <w:pPr>
              <w:pStyle w:val="ConsPlusCel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6C" w:rsidRPr="00680F3F" w:rsidRDefault="00096B6C" w:rsidP="00610C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C00B4">
              <w:rPr>
                <w:rFonts w:ascii="Times New Roman" w:hAnsi="Times New Roman"/>
                <w:sz w:val="24"/>
                <w:szCs w:val="24"/>
              </w:rPr>
              <w:t>Постановление Администрации Зла</w:t>
            </w:r>
            <w:r w:rsidR="00610CD2">
              <w:rPr>
                <w:rFonts w:ascii="Times New Roman" w:hAnsi="Times New Roman"/>
                <w:sz w:val="24"/>
                <w:szCs w:val="24"/>
              </w:rPr>
              <w:t xml:space="preserve">тоустовского городского округа </w:t>
            </w:r>
            <w:r w:rsidR="00610CD2">
              <w:rPr>
                <w:rFonts w:ascii="Times New Roman" w:hAnsi="Times New Roman"/>
                <w:sz w:val="24"/>
                <w:szCs w:val="24"/>
              </w:rPr>
              <w:br/>
            </w:r>
            <w:r w:rsidRPr="00EC00B4">
              <w:rPr>
                <w:rFonts w:ascii="Times New Roman" w:hAnsi="Times New Roman"/>
                <w:sz w:val="24"/>
                <w:szCs w:val="24"/>
              </w:rPr>
              <w:t xml:space="preserve">о порядке осуществления муниципальным бюджетным учреждением полномочий органа местного самоуправления Златоустовского городского округа по исполнению публичных обязательств </w:t>
            </w:r>
            <w:r w:rsidR="00610CD2">
              <w:rPr>
                <w:rFonts w:ascii="Times New Roman" w:hAnsi="Times New Roman"/>
                <w:sz w:val="24"/>
                <w:szCs w:val="24"/>
              </w:rPr>
              <w:br/>
            </w:r>
            <w:r w:rsidRPr="00EC00B4">
              <w:rPr>
                <w:rFonts w:ascii="Times New Roman" w:hAnsi="Times New Roman"/>
                <w:sz w:val="24"/>
                <w:szCs w:val="24"/>
              </w:rPr>
              <w:t>перед физическим лицом, подлежащих исполнению в денежной форме, и финансового обеспечения их осуществления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6C" w:rsidRPr="008E281F" w:rsidRDefault="00096B6C" w:rsidP="00610CD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Финансовое управление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6C" w:rsidRPr="008E281F" w:rsidRDefault="00096B6C" w:rsidP="00610CD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Внесение изменений по мере необходимости</w:t>
            </w:r>
          </w:p>
        </w:tc>
      </w:tr>
      <w:tr w:rsidR="008943C2" w:rsidRPr="006620FA" w:rsidTr="00610CD2">
        <w:trPr>
          <w:trHeight w:val="611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C2" w:rsidRPr="008E281F" w:rsidRDefault="008943C2" w:rsidP="00610CD2">
            <w:pPr>
              <w:pStyle w:val="ConsPlusCel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C2" w:rsidRPr="00680F3F" w:rsidRDefault="008943C2" w:rsidP="00610C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C00B4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Златоустовского городского округа </w:t>
            </w:r>
            <w:r w:rsidR="00610CD2">
              <w:rPr>
                <w:rFonts w:ascii="Times New Roman" w:hAnsi="Times New Roman"/>
                <w:sz w:val="24"/>
                <w:szCs w:val="24"/>
              </w:rPr>
              <w:br/>
            </w:r>
            <w:r w:rsidRPr="00EC00B4">
              <w:rPr>
                <w:rFonts w:ascii="Times New Roman" w:hAnsi="Times New Roman"/>
                <w:sz w:val="24"/>
                <w:szCs w:val="24"/>
              </w:rPr>
              <w:t>об Административно</w:t>
            </w:r>
            <w:r w:rsidR="00EC00B4" w:rsidRPr="00EC00B4">
              <w:rPr>
                <w:rFonts w:ascii="Times New Roman" w:hAnsi="Times New Roman"/>
                <w:sz w:val="24"/>
                <w:szCs w:val="24"/>
              </w:rPr>
              <w:t>м</w:t>
            </w:r>
            <w:r w:rsidRPr="00EC00B4">
              <w:rPr>
                <w:rFonts w:ascii="Times New Roman" w:hAnsi="Times New Roman"/>
                <w:sz w:val="24"/>
                <w:szCs w:val="24"/>
              </w:rPr>
              <w:t xml:space="preserve"> регламент</w:t>
            </w:r>
            <w:r w:rsidR="00EC00B4" w:rsidRPr="00EC00B4">
              <w:rPr>
                <w:rFonts w:ascii="Times New Roman" w:hAnsi="Times New Roman"/>
                <w:sz w:val="24"/>
                <w:szCs w:val="24"/>
              </w:rPr>
              <w:t>е</w:t>
            </w:r>
            <w:r w:rsidRPr="00EC00B4">
              <w:rPr>
                <w:rFonts w:ascii="Times New Roman" w:hAnsi="Times New Roman"/>
                <w:sz w:val="24"/>
                <w:szCs w:val="24"/>
              </w:rPr>
              <w:t xml:space="preserve"> предоставления муниципальной услуги по организации исполнения судебных актов о взыскании денежных средств по искам к Златоустовскому городскому округу</w:t>
            </w:r>
            <w:r w:rsidR="00610CD2">
              <w:rPr>
                <w:rFonts w:ascii="Times New Roman" w:hAnsi="Times New Roman"/>
                <w:sz w:val="24"/>
                <w:szCs w:val="24"/>
              </w:rPr>
              <w:br/>
            </w:r>
            <w:r w:rsidRPr="00EC00B4">
              <w:rPr>
                <w:rFonts w:ascii="Times New Roman" w:hAnsi="Times New Roman"/>
                <w:sz w:val="24"/>
                <w:szCs w:val="24"/>
              </w:rPr>
              <w:t xml:space="preserve">и судебных актов, предусматривающих обращение взыскания </w:t>
            </w:r>
            <w:r w:rsidR="00610CD2">
              <w:rPr>
                <w:rFonts w:ascii="Times New Roman" w:hAnsi="Times New Roman"/>
                <w:sz w:val="24"/>
                <w:szCs w:val="24"/>
              </w:rPr>
              <w:br/>
            </w:r>
            <w:r w:rsidRPr="00EC00B4">
              <w:rPr>
                <w:rFonts w:ascii="Times New Roman" w:hAnsi="Times New Roman"/>
                <w:sz w:val="24"/>
                <w:szCs w:val="24"/>
              </w:rPr>
              <w:lastRenderedPageBreak/>
              <w:t>на средства бюджета округа по денежным обязательствам получателей средств бюджета округа, учета и хранения исполнительных документов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C2" w:rsidRPr="008E281F" w:rsidRDefault="008943C2" w:rsidP="00610CD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Финансовое управление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C2" w:rsidRPr="008E281F" w:rsidRDefault="008943C2" w:rsidP="00610CD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Внесение изменений по мере необходимости</w:t>
            </w:r>
          </w:p>
        </w:tc>
      </w:tr>
      <w:tr w:rsidR="00997361" w:rsidRPr="006620FA" w:rsidTr="00610CD2">
        <w:trPr>
          <w:trHeight w:val="611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61" w:rsidRPr="008E281F" w:rsidRDefault="00997361" w:rsidP="00610CD2">
            <w:pPr>
              <w:pStyle w:val="ConsPlusCel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61" w:rsidRPr="00680F3F" w:rsidRDefault="00997361" w:rsidP="00610C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453CD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Златоустовского городского округа </w:t>
            </w:r>
            <w:r w:rsidR="00610CD2">
              <w:rPr>
                <w:rFonts w:ascii="Times New Roman" w:hAnsi="Times New Roman"/>
                <w:sz w:val="24"/>
                <w:szCs w:val="24"/>
              </w:rPr>
              <w:br/>
            </w:r>
            <w:r w:rsidRPr="000453CD">
              <w:rPr>
                <w:rFonts w:ascii="Times New Roman" w:hAnsi="Times New Roman"/>
                <w:sz w:val="24"/>
                <w:szCs w:val="24"/>
              </w:rPr>
              <w:t>об осуществлении муниципальных заимствований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61" w:rsidRPr="008E281F" w:rsidRDefault="00997361" w:rsidP="00610CD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Финансовое управление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61" w:rsidRPr="008E281F" w:rsidRDefault="00997361" w:rsidP="00610CD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</w:tr>
      <w:tr w:rsidR="00997361" w:rsidRPr="006620FA" w:rsidTr="00610CD2">
        <w:trPr>
          <w:trHeight w:val="120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61" w:rsidRPr="008E281F" w:rsidRDefault="00997361" w:rsidP="00610CD2">
            <w:pPr>
              <w:pStyle w:val="ConsPlusCel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61" w:rsidRPr="00680F3F" w:rsidRDefault="00997361" w:rsidP="00610C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147FC">
              <w:rPr>
                <w:rFonts w:ascii="Times New Roman" w:hAnsi="Times New Roman"/>
                <w:sz w:val="24"/>
                <w:szCs w:val="24"/>
              </w:rPr>
              <w:t>Постановление Администрации Златоустовского городско</w:t>
            </w:r>
            <w:r w:rsidR="00EB08C7" w:rsidRPr="00B147FC">
              <w:rPr>
                <w:rFonts w:ascii="Times New Roman" w:hAnsi="Times New Roman"/>
                <w:sz w:val="24"/>
                <w:szCs w:val="24"/>
              </w:rPr>
              <w:t xml:space="preserve">го округа </w:t>
            </w:r>
            <w:r w:rsidR="00610CD2">
              <w:rPr>
                <w:rFonts w:ascii="Times New Roman" w:hAnsi="Times New Roman"/>
                <w:sz w:val="24"/>
                <w:szCs w:val="24"/>
              </w:rPr>
              <w:br/>
            </w:r>
            <w:r w:rsidR="00EB08C7" w:rsidRPr="00B147FC">
              <w:rPr>
                <w:rFonts w:ascii="Times New Roman" w:hAnsi="Times New Roman"/>
                <w:sz w:val="24"/>
                <w:szCs w:val="24"/>
              </w:rPr>
              <w:t>об утверждении типовой</w:t>
            </w:r>
            <w:r w:rsidRPr="00B147FC">
              <w:rPr>
                <w:rFonts w:ascii="Times New Roman" w:hAnsi="Times New Roman"/>
                <w:sz w:val="24"/>
                <w:szCs w:val="24"/>
              </w:rPr>
              <w:t xml:space="preserve"> форм</w:t>
            </w:r>
            <w:r w:rsidR="00EB08C7" w:rsidRPr="00B147FC">
              <w:rPr>
                <w:rFonts w:ascii="Times New Roman" w:hAnsi="Times New Roman"/>
                <w:sz w:val="24"/>
                <w:szCs w:val="24"/>
              </w:rPr>
              <w:t>ы муниципальной гарантии</w:t>
            </w:r>
            <w:r w:rsidRPr="00B147FC">
              <w:rPr>
                <w:rFonts w:ascii="Times New Roman" w:hAnsi="Times New Roman"/>
                <w:sz w:val="24"/>
                <w:szCs w:val="24"/>
              </w:rPr>
              <w:t xml:space="preserve"> и перечня документов, представляемых</w:t>
            </w:r>
            <w:r w:rsidR="00EB08C7" w:rsidRPr="00B147FC">
              <w:rPr>
                <w:rFonts w:ascii="Times New Roman" w:hAnsi="Times New Roman"/>
                <w:sz w:val="24"/>
                <w:szCs w:val="24"/>
              </w:rPr>
              <w:t xml:space="preserve"> юридическим лицом, претендующим </w:t>
            </w:r>
            <w:r w:rsidR="00610CD2">
              <w:rPr>
                <w:rFonts w:ascii="Times New Roman" w:hAnsi="Times New Roman"/>
                <w:sz w:val="24"/>
                <w:szCs w:val="24"/>
              </w:rPr>
              <w:br/>
            </w:r>
            <w:r w:rsidR="00EB08C7" w:rsidRPr="00B147FC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Pr="00B147FC">
              <w:rPr>
                <w:rFonts w:ascii="Times New Roman" w:hAnsi="Times New Roman"/>
                <w:sz w:val="24"/>
                <w:szCs w:val="24"/>
              </w:rPr>
              <w:t>получени</w:t>
            </w:r>
            <w:r w:rsidR="00EB08C7" w:rsidRPr="00B147FC">
              <w:rPr>
                <w:rFonts w:ascii="Times New Roman" w:hAnsi="Times New Roman"/>
                <w:sz w:val="24"/>
                <w:szCs w:val="24"/>
              </w:rPr>
              <w:t>е</w:t>
            </w:r>
            <w:r w:rsidRPr="00B147FC">
              <w:rPr>
                <w:rFonts w:ascii="Times New Roman" w:hAnsi="Times New Roman"/>
                <w:sz w:val="24"/>
                <w:szCs w:val="24"/>
              </w:rPr>
              <w:t xml:space="preserve"> муниципальной гарантии Златоустовского городского округа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61" w:rsidRPr="008E281F" w:rsidRDefault="00997361" w:rsidP="00610CD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Финансовое управление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61" w:rsidRPr="008E281F" w:rsidRDefault="00997361" w:rsidP="00610CD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Внесение изменений по мере необходимости</w:t>
            </w:r>
          </w:p>
        </w:tc>
      </w:tr>
      <w:tr w:rsidR="00997361" w:rsidRPr="006620FA" w:rsidTr="00610CD2">
        <w:trPr>
          <w:trHeight w:val="120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61" w:rsidRPr="008E281F" w:rsidRDefault="00997361" w:rsidP="00610CD2">
            <w:pPr>
              <w:pStyle w:val="ConsPlusCel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61" w:rsidRPr="00680F3F" w:rsidRDefault="00997361" w:rsidP="00610C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67BAF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Златоустовского городского округа </w:t>
            </w:r>
            <w:r w:rsidR="00610CD2">
              <w:rPr>
                <w:rFonts w:ascii="Times New Roman" w:hAnsi="Times New Roman"/>
                <w:sz w:val="24"/>
                <w:szCs w:val="24"/>
              </w:rPr>
              <w:br/>
            </w:r>
            <w:r w:rsidRPr="00E67BAF">
              <w:rPr>
                <w:rFonts w:ascii="Times New Roman" w:hAnsi="Times New Roman"/>
                <w:sz w:val="24"/>
                <w:szCs w:val="24"/>
              </w:rPr>
              <w:t>о порядке предоставления грантов главным распорядителям средств бюджета Златоустовского городского округа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61" w:rsidRPr="008E281F" w:rsidRDefault="00997361" w:rsidP="00610CD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Финансовое управление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61" w:rsidRPr="008E281F" w:rsidRDefault="00997361" w:rsidP="00610CD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Внесение изменений по мере необходимости</w:t>
            </w:r>
          </w:p>
        </w:tc>
      </w:tr>
      <w:tr w:rsidR="00997361" w:rsidRPr="006620FA" w:rsidTr="00610CD2">
        <w:trPr>
          <w:trHeight w:val="796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61" w:rsidRPr="008E281F" w:rsidRDefault="00997361" w:rsidP="00610CD2">
            <w:pPr>
              <w:pStyle w:val="ConsPlusCel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61" w:rsidRPr="006E1863" w:rsidRDefault="00997361" w:rsidP="00610C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1863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Златоустовского городского округа </w:t>
            </w:r>
            <w:r w:rsidR="00610CD2">
              <w:rPr>
                <w:rFonts w:ascii="Times New Roman" w:hAnsi="Times New Roman"/>
                <w:sz w:val="24"/>
                <w:szCs w:val="24"/>
              </w:rPr>
              <w:br/>
            </w:r>
            <w:r w:rsidRPr="006E1863">
              <w:rPr>
                <w:rFonts w:ascii="Times New Roman" w:hAnsi="Times New Roman"/>
                <w:sz w:val="24"/>
                <w:szCs w:val="24"/>
              </w:rPr>
              <w:t>об исполнении бюджета Златоустовского городского округа за отчетный период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61" w:rsidRPr="008E281F" w:rsidRDefault="00997361" w:rsidP="00610CD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Финансовое управление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61" w:rsidRDefault="00997361" w:rsidP="00610CD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Ежеквартально (по итогам </w:t>
            </w:r>
            <w:r w:rsidR="00610C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 квартала, </w:t>
            </w:r>
            <w:r w:rsidRPr="005012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 </w:t>
            </w: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полугоди</w:t>
            </w:r>
            <w:r w:rsidRPr="005012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</w:t>
            </w: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610C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 месяцев)</w:t>
            </w:r>
          </w:p>
        </w:tc>
      </w:tr>
      <w:tr w:rsidR="00997361" w:rsidRPr="006620FA" w:rsidTr="00610CD2">
        <w:trPr>
          <w:trHeight w:val="120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61" w:rsidRPr="008E281F" w:rsidRDefault="00997361" w:rsidP="00610CD2">
            <w:pPr>
              <w:pStyle w:val="ConsPlusCel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61" w:rsidRPr="006E1863" w:rsidRDefault="00997361" w:rsidP="00610C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1863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Златоустовского городского округа </w:t>
            </w:r>
            <w:r w:rsidR="00610CD2">
              <w:rPr>
                <w:rFonts w:ascii="Times New Roman" w:hAnsi="Times New Roman"/>
                <w:sz w:val="24"/>
                <w:szCs w:val="24"/>
              </w:rPr>
              <w:br/>
            </w:r>
            <w:r w:rsidRPr="006E1863">
              <w:rPr>
                <w:rFonts w:ascii="Times New Roman" w:hAnsi="Times New Roman"/>
                <w:sz w:val="24"/>
                <w:szCs w:val="24"/>
              </w:rPr>
              <w:t xml:space="preserve">о публичных слушаниях по проекту Решения Собрания депутатов Златоустовского </w:t>
            </w:r>
            <w:r w:rsidR="00610CD2">
              <w:rPr>
                <w:rFonts w:ascii="Times New Roman" w:hAnsi="Times New Roman"/>
                <w:sz w:val="24"/>
                <w:szCs w:val="24"/>
              </w:rPr>
              <w:t>городского округа об исполнении</w:t>
            </w:r>
            <w:r w:rsidRPr="006E1863">
              <w:rPr>
                <w:rFonts w:ascii="Times New Roman" w:hAnsi="Times New Roman"/>
                <w:sz w:val="24"/>
                <w:szCs w:val="24"/>
              </w:rPr>
              <w:t xml:space="preserve"> бюджета Златоустовского городского округа за отчетный год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61" w:rsidRPr="008E281F" w:rsidRDefault="00997361" w:rsidP="00610CD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Финансовое управление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61" w:rsidRPr="008E281F" w:rsidRDefault="00997361" w:rsidP="00610CD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Ежегодно</w:t>
            </w:r>
          </w:p>
        </w:tc>
      </w:tr>
      <w:tr w:rsidR="00997361" w:rsidRPr="006620FA" w:rsidTr="00610CD2">
        <w:trPr>
          <w:trHeight w:val="120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61" w:rsidRPr="008E281F" w:rsidRDefault="00997361" w:rsidP="00610CD2">
            <w:pPr>
              <w:pStyle w:val="ConsPlusCel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61" w:rsidRPr="00997361" w:rsidRDefault="00997361" w:rsidP="00610C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361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Златоустовского городского округа </w:t>
            </w:r>
            <w:r w:rsidR="00610CD2">
              <w:rPr>
                <w:rFonts w:ascii="Times New Roman" w:hAnsi="Times New Roman"/>
                <w:sz w:val="24"/>
                <w:szCs w:val="24"/>
              </w:rPr>
              <w:br/>
            </w:r>
            <w:r w:rsidRPr="00997361">
              <w:rPr>
                <w:rFonts w:ascii="Times New Roman" w:hAnsi="Times New Roman"/>
                <w:sz w:val="24"/>
                <w:szCs w:val="24"/>
              </w:rPr>
              <w:t>об утверждении Административного регламента по предоставлению муниципальной услуги по даче письменных разъяснений налогоплательщикам и налоговым агентам по вопросам применения муниципальных правовых актов о налогах и сборах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61" w:rsidRPr="00997361" w:rsidRDefault="00997361" w:rsidP="00610CD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973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Финансовое управление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61" w:rsidRPr="008E281F" w:rsidRDefault="00997361" w:rsidP="00610CD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973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Внесение изменений по мере необходимости</w:t>
            </w:r>
          </w:p>
        </w:tc>
      </w:tr>
      <w:tr w:rsidR="00997361" w:rsidRPr="006620FA" w:rsidTr="00610CD2">
        <w:trPr>
          <w:trHeight w:val="120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61" w:rsidRPr="008E281F" w:rsidRDefault="00997361" w:rsidP="00610CD2">
            <w:pPr>
              <w:pStyle w:val="ConsPlusCel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61" w:rsidRPr="00997361" w:rsidRDefault="00997361" w:rsidP="00610C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361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Златоустовского городского округа </w:t>
            </w:r>
            <w:r w:rsidR="00610CD2">
              <w:rPr>
                <w:rFonts w:ascii="Times New Roman" w:hAnsi="Times New Roman"/>
                <w:sz w:val="24"/>
                <w:szCs w:val="24"/>
              </w:rPr>
              <w:br/>
            </w:r>
            <w:r w:rsidRPr="00997361">
              <w:rPr>
                <w:rFonts w:ascii="Times New Roman" w:hAnsi="Times New Roman"/>
                <w:sz w:val="24"/>
                <w:szCs w:val="24"/>
              </w:rPr>
              <w:t xml:space="preserve">об утверждении Порядка формирования перечня налоговых расходов </w:t>
            </w:r>
            <w:r w:rsidR="00610CD2">
              <w:rPr>
                <w:rFonts w:ascii="Times New Roman" w:hAnsi="Times New Roman"/>
                <w:sz w:val="24"/>
                <w:szCs w:val="24"/>
              </w:rPr>
              <w:br/>
            </w:r>
            <w:r w:rsidRPr="00997361">
              <w:rPr>
                <w:rFonts w:ascii="Times New Roman" w:hAnsi="Times New Roman"/>
                <w:sz w:val="24"/>
                <w:szCs w:val="24"/>
              </w:rPr>
              <w:t>и оценки налоговых расходов Златоустовского городского округа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61" w:rsidRPr="00997361" w:rsidRDefault="00997361" w:rsidP="00610CD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973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Финансовое управление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61" w:rsidRPr="008E281F" w:rsidRDefault="00997361" w:rsidP="00610CD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973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Внесение изменений по мере необходимости</w:t>
            </w:r>
          </w:p>
        </w:tc>
      </w:tr>
      <w:tr w:rsidR="00997361" w:rsidRPr="006620FA" w:rsidTr="00610CD2">
        <w:trPr>
          <w:trHeight w:val="120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61" w:rsidRPr="008E281F" w:rsidRDefault="00997361" w:rsidP="00610CD2">
            <w:pPr>
              <w:pStyle w:val="ConsPlusCel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61" w:rsidRPr="00680F3F" w:rsidRDefault="00997361" w:rsidP="00610C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67BAF">
              <w:rPr>
                <w:rFonts w:ascii="Times New Roman" w:hAnsi="Times New Roman"/>
                <w:sz w:val="24"/>
                <w:szCs w:val="24"/>
              </w:rPr>
              <w:t>Постановление Администрации Зла</w:t>
            </w:r>
            <w:r w:rsidR="00971109">
              <w:rPr>
                <w:rFonts w:ascii="Times New Roman" w:hAnsi="Times New Roman"/>
                <w:sz w:val="24"/>
                <w:szCs w:val="24"/>
              </w:rPr>
              <w:t xml:space="preserve">тоустовского городского округа </w:t>
            </w:r>
            <w:r w:rsidR="00610CD2">
              <w:rPr>
                <w:rFonts w:ascii="Times New Roman" w:hAnsi="Times New Roman"/>
                <w:sz w:val="24"/>
                <w:szCs w:val="24"/>
              </w:rPr>
              <w:br/>
            </w:r>
            <w:r w:rsidR="00971109">
              <w:rPr>
                <w:rFonts w:ascii="Times New Roman" w:hAnsi="Times New Roman"/>
                <w:sz w:val="24"/>
                <w:szCs w:val="24"/>
              </w:rPr>
              <w:t>о</w:t>
            </w:r>
            <w:r w:rsidRPr="00E67BAF">
              <w:rPr>
                <w:rFonts w:ascii="Times New Roman" w:hAnsi="Times New Roman"/>
                <w:sz w:val="24"/>
                <w:szCs w:val="24"/>
              </w:rPr>
              <w:t xml:space="preserve">б утверждении Порядка привлечения остатков средств с казначейских счетов на единый счет бюджета Златоустовского городского округа </w:t>
            </w:r>
            <w:r w:rsidR="00610CD2">
              <w:rPr>
                <w:rFonts w:ascii="Times New Roman" w:hAnsi="Times New Roman"/>
                <w:sz w:val="24"/>
                <w:szCs w:val="24"/>
              </w:rPr>
              <w:br/>
            </w:r>
            <w:r w:rsidRPr="00E67BAF">
              <w:rPr>
                <w:rFonts w:ascii="Times New Roman" w:hAnsi="Times New Roman"/>
                <w:sz w:val="24"/>
                <w:szCs w:val="24"/>
              </w:rPr>
              <w:t>и их возврата на казначейские счета, с которых они были ранее перечислены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61" w:rsidRPr="008E281F" w:rsidRDefault="00997361" w:rsidP="00610CD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Финансовое управление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61" w:rsidRPr="008E281F" w:rsidRDefault="00997361" w:rsidP="00610CD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Внесение изменений по мере      </w:t>
            </w: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необходимости</w:t>
            </w:r>
          </w:p>
        </w:tc>
      </w:tr>
      <w:tr w:rsidR="0092529A" w:rsidRPr="006620FA" w:rsidTr="00610CD2">
        <w:trPr>
          <w:trHeight w:val="120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9A" w:rsidRPr="008E281F" w:rsidRDefault="0092529A" w:rsidP="00610CD2">
            <w:pPr>
              <w:pStyle w:val="ConsPlusCel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9A" w:rsidRPr="00680F3F" w:rsidRDefault="0092529A" w:rsidP="00610C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67BAF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Златоустовского городского округа </w:t>
            </w:r>
            <w:r w:rsidR="00610CD2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E67BAF">
              <w:rPr>
                <w:rFonts w:ascii="Times New Roman" w:hAnsi="Times New Roman"/>
                <w:sz w:val="24"/>
                <w:szCs w:val="24"/>
              </w:rPr>
              <w:t>б утверждении</w:t>
            </w:r>
            <w:r w:rsidRPr="00971109">
              <w:rPr>
                <w:rFonts w:ascii="Times New Roman" w:hAnsi="Times New Roman"/>
                <w:sz w:val="24"/>
                <w:szCs w:val="24"/>
              </w:rPr>
              <w:t xml:space="preserve">перечня главных администраторов доходов бюджета Златоустовского городского округа и порядка </w:t>
            </w:r>
            <w:r w:rsidRPr="00971109">
              <w:rPr>
                <w:rFonts w:ascii="Times New Roman" w:hAnsi="Times New Roman"/>
                <w:bCs/>
                <w:sz w:val="24"/>
                <w:szCs w:val="24"/>
              </w:rPr>
              <w:t xml:space="preserve">внесения изменений </w:t>
            </w:r>
            <w:r w:rsidR="00610CD2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971109">
              <w:rPr>
                <w:rFonts w:ascii="Times New Roman" w:hAnsi="Times New Roman"/>
                <w:bCs/>
                <w:sz w:val="24"/>
                <w:szCs w:val="24"/>
              </w:rPr>
              <w:t xml:space="preserve">в перечень главных администраторов доходов </w:t>
            </w:r>
            <w:r w:rsidRPr="00971109">
              <w:rPr>
                <w:rFonts w:ascii="Times New Roman" w:hAnsi="Times New Roman"/>
                <w:sz w:val="24"/>
                <w:szCs w:val="24"/>
              </w:rPr>
              <w:t>бюджета Златоустовского городского округа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9A" w:rsidRPr="008E281F" w:rsidRDefault="0092529A" w:rsidP="00610CD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Финансовое управление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9A" w:rsidRPr="008E281F" w:rsidRDefault="0092529A" w:rsidP="00610CD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Ежегодно</w:t>
            </w:r>
          </w:p>
        </w:tc>
      </w:tr>
      <w:tr w:rsidR="00BE5419" w:rsidRPr="006620FA" w:rsidTr="00610CD2">
        <w:trPr>
          <w:trHeight w:val="120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19" w:rsidRPr="008E281F" w:rsidRDefault="00BE5419" w:rsidP="00610CD2">
            <w:pPr>
              <w:pStyle w:val="ConsPlusCel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19" w:rsidRPr="00E67BAF" w:rsidRDefault="00BE5419" w:rsidP="00610C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BAF">
              <w:rPr>
                <w:rFonts w:ascii="Times New Roman" w:hAnsi="Times New Roman"/>
                <w:sz w:val="24"/>
                <w:szCs w:val="24"/>
              </w:rPr>
              <w:t>Постановление Администрации Златоустовского городского округа</w:t>
            </w:r>
            <w:r w:rsidR="00610CD2">
              <w:rPr>
                <w:rFonts w:ascii="Times New Roman" w:hAnsi="Times New Roman"/>
                <w:sz w:val="24"/>
                <w:szCs w:val="24"/>
              </w:rPr>
              <w:br/>
            </w:r>
            <w:r w:rsidRPr="00BE5419">
              <w:rPr>
                <w:rFonts w:ascii="Times New Roman" w:hAnsi="Times New Roman"/>
                <w:sz w:val="24"/>
                <w:szCs w:val="24"/>
              </w:rPr>
              <w:t>об утверждении Порядка осуществления Финансовым управлением Златоустовского городского округа казначейского сопровождения средств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19" w:rsidRPr="008E281F" w:rsidRDefault="00BE5419" w:rsidP="00610CD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Финансовое управление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19" w:rsidRPr="008E281F" w:rsidRDefault="00BE5419" w:rsidP="00610CD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Внесение изменений по мере      </w:t>
            </w: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необходимости</w:t>
            </w:r>
          </w:p>
        </w:tc>
      </w:tr>
      <w:tr w:rsidR="00971109" w:rsidRPr="006620FA" w:rsidTr="00610CD2">
        <w:trPr>
          <w:trHeight w:val="120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8E281F" w:rsidRDefault="00971109" w:rsidP="00610CD2">
            <w:pPr>
              <w:pStyle w:val="ConsPlusCel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680F3F" w:rsidRDefault="00971109" w:rsidP="00610C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67BAF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Златоустовского городского округа </w:t>
            </w:r>
            <w:r w:rsidR="00610CD2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E67BAF">
              <w:rPr>
                <w:rFonts w:ascii="Times New Roman" w:hAnsi="Times New Roman"/>
                <w:sz w:val="24"/>
                <w:szCs w:val="24"/>
              </w:rPr>
              <w:t>б утверждении</w:t>
            </w:r>
            <w:r w:rsidRPr="00971109">
              <w:rPr>
                <w:rFonts w:ascii="Times New Roman" w:hAnsi="Times New Roman"/>
                <w:sz w:val="24"/>
                <w:szCs w:val="24"/>
              </w:rPr>
              <w:t xml:space="preserve">перечня главных администраторов </w:t>
            </w:r>
            <w:r w:rsidR="0092529A">
              <w:rPr>
                <w:rFonts w:ascii="Times New Roman" w:hAnsi="Times New Roman"/>
                <w:sz w:val="24"/>
                <w:szCs w:val="24"/>
              </w:rPr>
              <w:t xml:space="preserve">источников финансирования дефицита </w:t>
            </w:r>
            <w:r w:rsidRPr="00971109">
              <w:rPr>
                <w:rFonts w:ascii="Times New Roman" w:hAnsi="Times New Roman"/>
                <w:sz w:val="24"/>
                <w:szCs w:val="24"/>
              </w:rPr>
              <w:t xml:space="preserve">бюджета Златоустовского городского округа и порядка </w:t>
            </w:r>
            <w:r w:rsidRPr="00971109">
              <w:rPr>
                <w:rFonts w:ascii="Times New Roman" w:hAnsi="Times New Roman"/>
                <w:bCs/>
                <w:sz w:val="24"/>
                <w:szCs w:val="24"/>
              </w:rPr>
              <w:t xml:space="preserve">внесения изменений в перечень главных администраторов </w:t>
            </w:r>
            <w:r w:rsidR="0092529A">
              <w:rPr>
                <w:rFonts w:ascii="Times New Roman" w:hAnsi="Times New Roman"/>
                <w:bCs/>
                <w:sz w:val="24"/>
                <w:szCs w:val="24"/>
              </w:rPr>
              <w:t>источников финансирования дефицита</w:t>
            </w:r>
            <w:r w:rsidRPr="00971109">
              <w:rPr>
                <w:rFonts w:ascii="Times New Roman" w:hAnsi="Times New Roman"/>
                <w:sz w:val="24"/>
                <w:szCs w:val="24"/>
              </w:rPr>
              <w:t>бюджета Златоустовского городского округа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8E281F" w:rsidRDefault="00971109" w:rsidP="00610CD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Финансовое управление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8E281F" w:rsidRDefault="0092529A" w:rsidP="00610CD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Внесение изменений по мере      </w:t>
            </w: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необходимости</w:t>
            </w:r>
          </w:p>
        </w:tc>
      </w:tr>
      <w:tr w:rsidR="00971109" w:rsidRPr="006620FA" w:rsidTr="00610CD2">
        <w:trPr>
          <w:trHeight w:val="120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8E281F" w:rsidRDefault="00971109" w:rsidP="00610CD2">
            <w:pPr>
              <w:pStyle w:val="ConsPlusCel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680F3F" w:rsidRDefault="00971109" w:rsidP="00610C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E1863">
              <w:rPr>
                <w:rFonts w:ascii="Times New Roman" w:hAnsi="Times New Roman"/>
                <w:sz w:val="24"/>
                <w:szCs w:val="24"/>
              </w:rPr>
              <w:t xml:space="preserve">Распоряжение Администрации Златоустовского городского округа о  Графике подготовки и рассмотрения материалов, необходимых </w:t>
            </w:r>
            <w:r w:rsidR="00610CD2">
              <w:rPr>
                <w:rFonts w:ascii="Times New Roman" w:hAnsi="Times New Roman"/>
                <w:sz w:val="24"/>
                <w:szCs w:val="24"/>
              </w:rPr>
              <w:br/>
            </w:r>
            <w:r w:rsidRPr="006E1863">
              <w:rPr>
                <w:rFonts w:ascii="Times New Roman" w:hAnsi="Times New Roman"/>
                <w:sz w:val="24"/>
                <w:szCs w:val="24"/>
              </w:rPr>
              <w:t>для составл</w:t>
            </w:r>
            <w:r w:rsidR="00610CD2">
              <w:rPr>
                <w:rFonts w:ascii="Times New Roman" w:hAnsi="Times New Roman"/>
                <w:sz w:val="24"/>
                <w:szCs w:val="24"/>
              </w:rPr>
              <w:t xml:space="preserve">ения проекта решения о бюджете Златоустовского </w:t>
            </w:r>
            <w:r w:rsidRPr="006E1863">
              <w:rPr>
                <w:rFonts w:ascii="Times New Roman" w:hAnsi="Times New Roman"/>
                <w:sz w:val="24"/>
                <w:szCs w:val="24"/>
              </w:rPr>
              <w:t>городского округа на очередной финансовый год и плановыйпериод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8E281F" w:rsidRDefault="00971109" w:rsidP="00610CD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Финансовое управление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8E281F" w:rsidRDefault="00971109" w:rsidP="00610CD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Ежегодно</w:t>
            </w:r>
          </w:p>
        </w:tc>
      </w:tr>
      <w:tr w:rsidR="00971109" w:rsidRPr="006620FA" w:rsidTr="00610CD2">
        <w:trPr>
          <w:trHeight w:val="801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8E281F" w:rsidRDefault="00971109" w:rsidP="00610CD2">
            <w:pPr>
              <w:pStyle w:val="ConsPlusCel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6E1863" w:rsidRDefault="00971109" w:rsidP="00610C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1863">
              <w:rPr>
                <w:rFonts w:ascii="Times New Roman" w:hAnsi="Times New Roman"/>
                <w:sz w:val="24"/>
                <w:szCs w:val="24"/>
              </w:rPr>
              <w:t xml:space="preserve">Приказ Финансового управления о Регламенте работы по составлению проекта бюджета городского округа на очередной финансовый год </w:t>
            </w:r>
            <w:r w:rsidR="00AD2AFB">
              <w:rPr>
                <w:rFonts w:ascii="Times New Roman" w:hAnsi="Times New Roman"/>
                <w:sz w:val="24"/>
                <w:szCs w:val="24"/>
              </w:rPr>
              <w:br/>
            </w:r>
            <w:r w:rsidRPr="006E1863">
              <w:rPr>
                <w:rFonts w:ascii="Times New Roman" w:hAnsi="Times New Roman"/>
                <w:sz w:val="24"/>
                <w:szCs w:val="24"/>
              </w:rPr>
              <w:t>и плановый период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8E281F" w:rsidRDefault="00971109" w:rsidP="00610CD2">
            <w:pPr>
              <w:jc w:val="both"/>
            </w:pPr>
            <w:r w:rsidRPr="008E281F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8E281F" w:rsidRDefault="00971109" w:rsidP="00610CD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Внесение изменений по мере      </w:t>
            </w: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необходимости</w:t>
            </w:r>
          </w:p>
        </w:tc>
      </w:tr>
      <w:tr w:rsidR="00971109" w:rsidRPr="006620FA" w:rsidTr="00610CD2">
        <w:trPr>
          <w:trHeight w:val="649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8E281F" w:rsidRDefault="00971109" w:rsidP="00610CD2">
            <w:pPr>
              <w:pStyle w:val="ConsPlusCel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Pr="006E1863" w:rsidRDefault="00971109" w:rsidP="00610CD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18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Приказ </w:t>
            </w:r>
            <w:r w:rsidRPr="006E1863">
              <w:rPr>
                <w:rFonts w:ascii="Times New Roman" w:hAnsi="Times New Roman"/>
                <w:sz w:val="24"/>
                <w:szCs w:val="24"/>
              </w:rPr>
              <w:t>Финансового управления</w:t>
            </w:r>
            <w:r w:rsidRPr="006E18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об утверждении Методики и порядка планирования бюджетных ассигнований бюджета Златоустовского городского округа на очередной ф</w:t>
            </w:r>
            <w:r w:rsidR="00AD2A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инансовый год и плановый период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Pr="008E281F" w:rsidRDefault="00971109" w:rsidP="00610CD2">
            <w:pPr>
              <w:jc w:val="both"/>
            </w:pPr>
            <w:r w:rsidRPr="008E281F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Pr="008E281F" w:rsidRDefault="00971109" w:rsidP="00610CD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Ежегодно</w:t>
            </w:r>
          </w:p>
        </w:tc>
      </w:tr>
      <w:tr w:rsidR="00971109" w:rsidRPr="006620FA" w:rsidTr="00610CD2">
        <w:trPr>
          <w:trHeight w:val="628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B147FC" w:rsidRDefault="00971109" w:rsidP="00610CD2">
            <w:pPr>
              <w:pStyle w:val="ConsPlusCel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Pr="00B147FC" w:rsidRDefault="003423FC" w:rsidP="00610CD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47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Постановление Администрации Златоустовского городского округа</w:t>
            </w:r>
            <w:r w:rsidR="00AD2AFB">
              <w:rPr>
                <w:rFonts w:ascii="Times New Roman" w:hAnsi="Times New Roman"/>
                <w:sz w:val="24"/>
                <w:szCs w:val="24"/>
              </w:rPr>
              <w:br/>
            </w:r>
            <w:r w:rsidR="00971109" w:rsidRPr="00B147FC">
              <w:rPr>
                <w:rFonts w:ascii="Times New Roman" w:hAnsi="Times New Roman"/>
                <w:sz w:val="24"/>
                <w:szCs w:val="24"/>
              </w:rPr>
              <w:t xml:space="preserve">об утверждении </w:t>
            </w:r>
            <w:r w:rsidRPr="00B147FC">
              <w:rPr>
                <w:rFonts w:ascii="Times New Roman" w:hAnsi="Times New Roman"/>
                <w:sz w:val="24"/>
                <w:szCs w:val="24"/>
              </w:rPr>
              <w:t>Порядка</w:t>
            </w:r>
            <w:r w:rsidR="00971109" w:rsidRPr="00B147FC">
              <w:rPr>
                <w:rFonts w:ascii="Times New Roman" w:hAnsi="Times New Roman"/>
                <w:sz w:val="24"/>
                <w:szCs w:val="24"/>
              </w:rPr>
              <w:t xml:space="preserve"> ведения муниципальной долговой книги Златоустовского городского округа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Pr="008E281F" w:rsidRDefault="00971109" w:rsidP="00610CD2">
            <w:pPr>
              <w:jc w:val="both"/>
            </w:pPr>
            <w:r w:rsidRPr="008E281F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Pr="008E281F" w:rsidRDefault="00971109" w:rsidP="00AD2AF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Внесение изменений по мере      </w:t>
            </w: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необходимости</w:t>
            </w:r>
          </w:p>
        </w:tc>
      </w:tr>
      <w:tr w:rsidR="00647613" w:rsidRPr="00810689" w:rsidTr="00610CD2">
        <w:trPr>
          <w:trHeight w:val="628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613" w:rsidRPr="00810689" w:rsidRDefault="00647613" w:rsidP="00610CD2">
            <w:pPr>
              <w:pStyle w:val="ConsPlusCel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613" w:rsidRPr="00810689" w:rsidRDefault="00647613" w:rsidP="00610CD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106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Постановление </w:t>
            </w:r>
            <w:r w:rsidR="006D10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8106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дминистрации Златоустовского городского округа </w:t>
            </w:r>
            <w:r w:rsidR="00AD2A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8106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 утверждении Порядка и сроков предоставления документов принципалом и бенефициаром</w:t>
            </w:r>
            <w:r w:rsidR="00F70E0C" w:rsidRPr="008106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подтверждающих их соответствие требованиям, установленным абзацем первым пункта 16 статьи 241 Бюджетного кодекса Российской Федерации, после предоставления муниципальной гарантии Златоустовского городского округа, </w:t>
            </w:r>
            <w:r w:rsidR="00AD2A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="00F70E0C" w:rsidRPr="008106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в случае предъявления требований об исполнении муниципальной гарантии Златоустовского городского округа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613" w:rsidRPr="00810689" w:rsidRDefault="00F70E0C" w:rsidP="00610C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689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613" w:rsidRPr="00810689" w:rsidRDefault="00F70E0C" w:rsidP="00610CD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106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Внесение изменений по мере      </w:t>
            </w:r>
            <w:r w:rsidRPr="008106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необходимости</w:t>
            </w:r>
          </w:p>
        </w:tc>
      </w:tr>
      <w:tr w:rsidR="00F70E0C" w:rsidRPr="006620FA" w:rsidTr="00610CD2">
        <w:trPr>
          <w:trHeight w:val="628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0C" w:rsidRPr="00810689" w:rsidRDefault="00F70E0C" w:rsidP="00610CD2">
            <w:pPr>
              <w:pStyle w:val="ConsPlusCel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0C" w:rsidRPr="00810689" w:rsidRDefault="00F70E0C" w:rsidP="00610CD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106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Постановление </w:t>
            </w:r>
            <w:r w:rsidR="006D10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8106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дминистрации Златоустовского городского округа </w:t>
            </w:r>
            <w:r w:rsidR="00AD2A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8106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 сроке осуществления принципалом в случаях, предусмотренных пунктом 5 статьи 115.3 Бюджетного кодекса Российской Федерации, замены обеспечения (полной или частичной) либо предоставления дополнительного обеспечения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0C" w:rsidRPr="00810689" w:rsidRDefault="00F70E0C" w:rsidP="00610C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689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0C" w:rsidRPr="00810689" w:rsidRDefault="00F70E0C" w:rsidP="00610CD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106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Внесение изменений по мере      </w:t>
            </w:r>
            <w:r w:rsidRPr="008106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необходимости</w:t>
            </w:r>
          </w:p>
        </w:tc>
      </w:tr>
      <w:tr w:rsidR="00576F28" w:rsidRPr="006620FA" w:rsidTr="00610CD2">
        <w:trPr>
          <w:trHeight w:val="978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28" w:rsidRPr="00B147FC" w:rsidRDefault="00576F28" w:rsidP="00610CD2">
            <w:pPr>
              <w:pStyle w:val="ConsPlusCel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28" w:rsidRPr="00B147FC" w:rsidRDefault="00576F28" w:rsidP="00610CD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47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Постановление Администрации Златоустовского городского округа </w:t>
            </w:r>
            <w:r w:rsidR="00AD2A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B147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 утверждении порядка осуществления анализа и мониторинга финансового состояния принципала, проверки и контроля достаточности, надежности и ликвидности обеспечения исполнения обязательств принципала по муниципальной гарантии Златоустовского городского округа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28" w:rsidRPr="008E281F" w:rsidRDefault="00576F28" w:rsidP="00610C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28" w:rsidRPr="008E281F" w:rsidRDefault="00576F28" w:rsidP="00610CD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71109" w:rsidRPr="006620FA" w:rsidTr="00610CD2">
        <w:trPr>
          <w:trHeight w:val="978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8E281F" w:rsidRDefault="00971109" w:rsidP="00610CD2">
            <w:pPr>
              <w:pStyle w:val="ConsPlusCel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Pr="006E1863" w:rsidRDefault="00971109" w:rsidP="00610CD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18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Приказ </w:t>
            </w:r>
            <w:r w:rsidRPr="006E1863">
              <w:rPr>
                <w:rFonts w:ascii="Times New Roman" w:hAnsi="Times New Roman"/>
                <w:sz w:val="24"/>
                <w:szCs w:val="24"/>
              </w:rPr>
              <w:t>Финансового управления</w:t>
            </w:r>
            <w:r w:rsidRPr="006E18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об утверждении Перечня и кодов целевых статей расходов бюджета Златоустовского городского округа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Pr="008E281F" w:rsidRDefault="00971109" w:rsidP="00610CD2">
            <w:pPr>
              <w:jc w:val="both"/>
            </w:pPr>
            <w:r w:rsidRPr="008E281F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Default="00971109" w:rsidP="00610CD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Ежегодно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,в</w:t>
            </w: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несение изменений по мере необходимости</w:t>
            </w:r>
          </w:p>
        </w:tc>
      </w:tr>
      <w:tr w:rsidR="00971109" w:rsidRPr="006620FA" w:rsidTr="00610CD2">
        <w:trPr>
          <w:trHeight w:val="991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8E281F" w:rsidRDefault="00971109" w:rsidP="00610CD2">
            <w:pPr>
              <w:pStyle w:val="ConsPlusCel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6E1863" w:rsidRDefault="00971109" w:rsidP="00610CD2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1863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Pr="006E1863">
              <w:rPr>
                <w:rFonts w:ascii="Times New Roman" w:hAnsi="Times New Roman"/>
                <w:sz w:val="24"/>
                <w:szCs w:val="24"/>
              </w:rPr>
              <w:t xml:space="preserve">Финансового управленияоб утверждении Порядка составления и ведения сводной бюджетной росписи </w:t>
            </w:r>
            <w:r w:rsidRPr="006E1863">
              <w:rPr>
                <w:rFonts w:ascii="Times New Roman" w:hAnsi="Times New Roman" w:cs="Times New Roman"/>
                <w:sz w:val="24"/>
                <w:szCs w:val="24"/>
              </w:rPr>
              <w:t>бюджета Златоустовского городского округа, бюджетных росписей главных распорядителей средств бюджета и главных администраторов источников финансирования дефицита бюджета Златоустовского городского округа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8E281F" w:rsidRDefault="00971109" w:rsidP="00610CD2">
            <w:pPr>
              <w:jc w:val="both"/>
            </w:pPr>
            <w:r w:rsidRPr="008E281F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8E281F" w:rsidRDefault="00971109" w:rsidP="00610CD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Внесение изменений по мере необходимости</w:t>
            </w:r>
          </w:p>
        </w:tc>
      </w:tr>
      <w:tr w:rsidR="00971109" w:rsidRPr="006620FA" w:rsidTr="00610CD2">
        <w:trPr>
          <w:trHeight w:val="34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8E281F" w:rsidRDefault="00971109" w:rsidP="00610CD2">
            <w:pPr>
              <w:pStyle w:val="ConsPlusCel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6E1863" w:rsidRDefault="00971109" w:rsidP="00610C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1863">
              <w:rPr>
                <w:rFonts w:ascii="Times New Roman" w:hAnsi="Times New Roman"/>
                <w:sz w:val="24"/>
                <w:szCs w:val="24"/>
              </w:rPr>
              <w:t>Приказ Финансового управления об утверждении Порядка составления и ведения кассового плана исполнения бюджета Златоустовского городского округа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8E281F" w:rsidRDefault="00971109" w:rsidP="00610CD2">
            <w:pPr>
              <w:jc w:val="both"/>
            </w:pPr>
            <w:r w:rsidRPr="008E281F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8E281F" w:rsidRDefault="00971109" w:rsidP="00610CD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Внесение изменений по мере необходимости</w:t>
            </w:r>
          </w:p>
        </w:tc>
      </w:tr>
      <w:tr w:rsidR="00971109" w:rsidRPr="006620FA" w:rsidTr="00610CD2">
        <w:trPr>
          <w:trHeight w:val="34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8E281F" w:rsidRDefault="00971109" w:rsidP="00610CD2">
            <w:pPr>
              <w:pStyle w:val="ConsPlusCel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680F3F" w:rsidRDefault="00971109" w:rsidP="00610C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B71AE">
              <w:rPr>
                <w:rFonts w:ascii="Times New Roman" w:hAnsi="Times New Roman"/>
                <w:sz w:val="24"/>
                <w:szCs w:val="24"/>
              </w:rPr>
              <w:t>Приказ Финансового управления об утверждении Порядка утверждения и доведения предельных объемов финансирования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8E281F" w:rsidRDefault="00971109" w:rsidP="00610CD2">
            <w:pPr>
              <w:jc w:val="both"/>
            </w:pPr>
            <w:r w:rsidRPr="008E281F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8E281F" w:rsidRDefault="00971109" w:rsidP="00610CD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Внесение изменений по мере необходимости</w:t>
            </w:r>
          </w:p>
        </w:tc>
      </w:tr>
      <w:tr w:rsidR="00971109" w:rsidRPr="006620FA" w:rsidTr="00610CD2">
        <w:trPr>
          <w:trHeight w:val="34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3B71AE" w:rsidRDefault="00971109" w:rsidP="00610CD2">
            <w:pPr>
              <w:pStyle w:val="ConsPlusCel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3B71AE" w:rsidRDefault="00971109" w:rsidP="00610C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1AE">
              <w:rPr>
                <w:rFonts w:ascii="Times New Roman" w:hAnsi="Times New Roman"/>
                <w:sz w:val="24"/>
                <w:szCs w:val="24"/>
              </w:rPr>
              <w:t>Приказ Финансового управления о</w:t>
            </w:r>
            <w:r w:rsidR="006D10C9">
              <w:rPr>
                <w:rFonts w:ascii="Times New Roman" w:hAnsi="Times New Roman"/>
                <w:sz w:val="24"/>
                <w:szCs w:val="24"/>
              </w:rPr>
              <w:t>бутверждении Порядка</w:t>
            </w:r>
            <w:r w:rsidRPr="003B71AE">
              <w:rPr>
                <w:rFonts w:ascii="Times New Roman" w:hAnsi="Times New Roman"/>
                <w:sz w:val="24"/>
                <w:szCs w:val="24"/>
              </w:rPr>
              <w:t xml:space="preserve"> открытия </w:t>
            </w:r>
            <w:r w:rsidR="00AD2AFB">
              <w:rPr>
                <w:rFonts w:ascii="Times New Roman" w:hAnsi="Times New Roman"/>
                <w:sz w:val="24"/>
                <w:szCs w:val="24"/>
              </w:rPr>
              <w:br/>
            </w:r>
            <w:r w:rsidRPr="003B71AE">
              <w:rPr>
                <w:rFonts w:ascii="Times New Roman" w:hAnsi="Times New Roman"/>
                <w:sz w:val="24"/>
                <w:szCs w:val="24"/>
              </w:rPr>
              <w:t xml:space="preserve">и ведения лицевых счетов </w:t>
            </w:r>
            <w:r w:rsidR="006D10C9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3B71AE">
              <w:rPr>
                <w:rFonts w:ascii="Times New Roman" w:hAnsi="Times New Roman"/>
                <w:sz w:val="24"/>
                <w:szCs w:val="24"/>
              </w:rPr>
              <w:t>Финансов</w:t>
            </w:r>
            <w:r w:rsidR="006D10C9">
              <w:rPr>
                <w:rFonts w:ascii="Times New Roman" w:hAnsi="Times New Roman"/>
                <w:sz w:val="24"/>
                <w:szCs w:val="24"/>
              </w:rPr>
              <w:t>о</w:t>
            </w:r>
            <w:r w:rsidRPr="003B71AE">
              <w:rPr>
                <w:rFonts w:ascii="Times New Roman" w:hAnsi="Times New Roman"/>
                <w:sz w:val="24"/>
                <w:szCs w:val="24"/>
              </w:rPr>
              <w:t>м управлени</w:t>
            </w:r>
            <w:r w:rsidR="006D10C9">
              <w:rPr>
                <w:rFonts w:ascii="Times New Roman" w:hAnsi="Times New Roman"/>
                <w:sz w:val="24"/>
                <w:szCs w:val="24"/>
              </w:rPr>
              <w:t>и</w:t>
            </w:r>
            <w:r w:rsidRPr="003B71AE">
              <w:rPr>
                <w:rFonts w:ascii="Times New Roman" w:hAnsi="Times New Roman"/>
                <w:sz w:val="24"/>
                <w:szCs w:val="24"/>
              </w:rPr>
              <w:t xml:space="preserve"> Златоустовского городского округа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8E281F" w:rsidRDefault="00971109" w:rsidP="00610CD2">
            <w:pPr>
              <w:jc w:val="both"/>
            </w:pPr>
            <w:r w:rsidRPr="008E281F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8E281F" w:rsidRDefault="00971109" w:rsidP="00610CD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Внесение изменений по мере необходимости</w:t>
            </w:r>
          </w:p>
        </w:tc>
      </w:tr>
      <w:tr w:rsidR="00971109" w:rsidRPr="006620FA" w:rsidTr="00610CD2">
        <w:trPr>
          <w:trHeight w:val="718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8E281F" w:rsidRDefault="00971109" w:rsidP="00610CD2">
            <w:pPr>
              <w:pStyle w:val="ConsPlusCel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Pr="00680F3F" w:rsidRDefault="00971109" w:rsidP="00610C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860E6">
              <w:rPr>
                <w:rFonts w:ascii="Times New Roman" w:hAnsi="Times New Roman"/>
                <w:sz w:val="24"/>
                <w:szCs w:val="24"/>
              </w:rPr>
              <w:t>Приказ Финансового управления  о Порядке исполнения бюджета Златоустовского городского округа по расходам и источникам финансирования дефицита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Pr="008E281F" w:rsidRDefault="00971109" w:rsidP="00610CD2">
            <w:pPr>
              <w:jc w:val="both"/>
            </w:pPr>
            <w:r w:rsidRPr="008E281F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Pr="008E281F" w:rsidRDefault="00971109" w:rsidP="00610C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E281F">
              <w:rPr>
                <w:rFonts w:ascii="Times New Roman" w:hAnsi="Times New Roman"/>
                <w:sz w:val="24"/>
                <w:szCs w:val="24"/>
              </w:rPr>
              <w:t>Внесение изменений по мере необходимости</w:t>
            </w:r>
          </w:p>
        </w:tc>
      </w:tr>
      <w:tr w:rsidR="00971109" w:rsidRPr="006620FA" w:rsidTr="00610CD2">
        <w:trPr>
          <w:trHeight w:val="78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8E281F" w:rsidRDefault="00971109" w:rsidP="00610CD2">
            <w:pPr>
              <w:pStyle w:val="ConsPlusCel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Pr="00680F3F" w:rsidRDefault="00971109" w:rsidP="00610CD2">
            <w:pPr>
              <w:pStyle w:val="Default"/>
              <w:jc w:val="both"/>
              <w:rPr>
                <w:highlight w:val="yellow"/>
              </w:rPr>
            </w:pPr>
            <w:r w:rsidRPr="006860E6">
              <w:t xml:space="preserve">Приказ Финансового управления об утверждении Порядка санкционирования расходов муниципальных бюджетных </w:t>
            </w:r>
            <w:r w:rsidR="00AD2AFB">
              <w:br/>
            </w:r>
            <w:r w:rsidRPr="006860E6">
              <w:t>и муниципальных автономных учреждений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Pr="008E281F" w:rsidRDefault="00971109" w:rsidP="00610CD2">
            <w:pPr>
              <w:jc w:val="both"/>
              <w:rPr>
                <w:sz w:val="24"/>
                <w:szCs w:val="24"/>
              </w:rPr>
            </w:pPr>
            <w:r w:rsidRPr="008E281F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Pr="008E281F" w:rsidRDefault="00971109" w:rsidP="00610C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E281F">
              <w:rPr>
                <w:rFonts w:ascii="Times New Roman" w:hAnsi="Times New Roman"/>
                <w:sz w:val="24"/>
                <w:szCs w:val="24"/>
              </w:rPr>
              <w:t>Внесение изменений по мере необходимости</w:t>
            </w:r>
          </w:p>
        </w:tc>
      </w:tr>
      <w:tr w:rsidR="00971109" w:rsidRPr="006620FA" w:rsidTr="00610CD2">
        <w:trPr>
          <w:trHeight w:val="78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8E281F" w:rsidRDefault="00971109" w:rsidP="00610CD2">
            <w:pPr>
              <w:pStyle w:val="ConsPlusCel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Pr="00680F3F" w:rsidRDefault="00971109" w:rsidP="00610CD2">
            <w:pPr>
              <w:pStyle w:val="Default"/>
              <w:spacing w:after="200"/>
              <w:jc w:val="both"/>
              <w:rPr>
                <w:rStyle w:val="af0"/>
                <w:i w:val="0"/>
              </w:rPr>
            </w:pPr>
            <w:r w:rsidRPr="003B71AE">
              <w:rPr>
                <w:rStyle w:val="af0"/>
                <w:i w:val="0"/>
              </w:rPr>
              <w:t xml:space="preserve">Приказ Финансового управления об утверждении Порядка санкционирования расходов муниципальных унитарных предприятий, источником финансового обеспечения которых являются субсидии </w:t>
            </w:r>
            <w:r w:rsidR="00AD2AFB">
              <w:rPr>
                <w:rStyle w:val="af0"/>
                <w:i w:val="0"/>
              </w:rPr>
              <w:br/>
            </w:r>
            <w:r w:rsidRPr="003B71AE">
              <w:rPr>
                <w:rStyle w:val="af0"/>
                <w:i w:val="0"/>
              </w:rPr>
              <w:t>на осуществление капитальных вложений в объекты муниципальной собственности Златоустовского городского округа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Pr="008E281F" w:rsidRDefault="00971109" w:rsidP="00610CD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81F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Pr="008E281F" w:rsidRDefault="00971109" w:rsidP="00610C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81F">
              <w:rPr>
                <w:rFonts w:ascii="Times New Roman" w:hAnsi="Times New Roman"/>
                <w:sz w:val="24"/>
                <w:szCs w:val="24"/>
              </w:rPr>
              <w:t>Внесение изменений по мере необходимости</w:t>
            </w:r>
          </w:p>
        </w:tc>
      </w:tr>
      <w:tr w:rsidR="00971109" w:rsidRPr="006620FA" w:rsidTr="00610CD2">
        <w:trPr>
          <w:trHeight w:val="361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8E281F" w:rsidRDefault="00971109" w:rsidP="00610CD2">
            <w:pPr>
              <w:pStyle w:val="ConsPlusCel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Pr="00680F3F" w:rsidRDefault="00971109" w:rsidP="00610C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860E6">
              <w:rPr>
                <w:rFonts w:ascii="Times New Roman" w:hAnsi="Times New Roman"/>
                <w:sz w:val="24"/>
                <w:szCs w:val="24"/>
              </w:rPr>
              <w:t>Приказ Финансового управления</w:t>
            </w:r>
            <w:r w:rsidR="00AD2AFB">
              <w:rPr>
                <w:rFonts w:ascii="Times New Roman" w:hAnsi="Times New Roman"/>
                <w:sz w:val="24"/>
                <w:szCs w:val="24"/>
              </w:rPr>
              <w:t xml:space="preserve"> о Порядке проведения операций </w:t>
            </w:r>
            <w:r w:rsidR="00AD2AFB">
              <w:rPr>
                <w:rFonts w:ascii="Times New Roman" w:hAnsi="Times New Roman"/>
                <w:sz w:val="24"/>
                <w:szCs w:val="24"/>
              </w:rPr>
              <w:br/>
            </w:r>
            <w:r w:rsidRPr="006860E6">
              <w:rPr>
                <w:rFonts w:ascii="Times New Roman" w:hAnsi="Times New Roman"/>
                <w:sz w:val="24"/>
                <w:szCs w:val="24"/>
              </w:rPr>
              <w:t>со средствами муниципальных бюджетных учреждений, муниципальных автономных учреждений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Pr="008E281F" w:rsidRDefault="00971109" w:rsidP="00610CD2">
            <w:pPr>
              <w:jc w:val="both"/>
            </w:pPr>
            <w:r w:rsidRPr="008E281F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Pr="008E281F" w:rsidRDefault="00971109" w:rsidP="00610C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E281F">
              <w:rPr>
                <w:rFonts w:ascii="Times New Roman" w:hAnsi="Times New Roman"/>
                <w:sz w:val="24"/>
                <w:szCs w:val="24"/>
              </w:rPr>
              <w:t>Внесение изменений по мере необходимости</w:t>
            </w:r>
          </w:p>
        </w:tc>
      </w:tr>
      <w:tr w:rsidR="00971109" w:rsidRPr="006620FA" w:rsidTr="00610CD2">
        <w:trPr>
          <w:trHeight w:val="517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8E281F" w:rsidRDefault="00971109" w:rsidP="00610CD2">
            <w:pPr>
              <w:pStyle w:val="ConsPlusCel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Pr="00680F3F" w:rsidRDefault="00971109" w:rsidP="00610C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67BAF">
              <w:rPr>
                <w:rFonts w:ascii="Times New Roman" w:hAnsi="Times New Roman"/>
                <w:sz w:val="24"/>
                <w:szCs w:val="24"/>
              </w:rPr>
              <w:t xml:space="preserve">Приказ Финансового управления о взыскании неиспользованных остатков субсидий, предоставленных из бюджета Златоустовского городского округа муниципальным бюджетным учреждениям </w:t>
            </w:r>
            <w:r w:rsidR="00AD2AFB">
              <w:rPr>
                <w:rFonts w:ascii="Times New Roman" w:hAnsi="Times New Roman"/>
                <w:sz w:val="24"/>
                <w:szCs w:val="24"/>
              </w:rPr>
              <w:br/>
            </w:r>
            <w:r w:rsidRPr="00E67BAF">
              <w:rPr>
                <w:rFonts w:ascii="Times New Roman" w:hAnsi="Times New Roman"/>
                <w:sz w:val="24"/>
                <w:szCs w:val="24"/>
              </w:rPr>
              <w:t>и муниципальным автономным учреждениям, муниципальным унитарным предприятиям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Pr="008E281F" w:rsidRDefault="00971109" w:rsidP="00610CD2">
            <w:pPr>
              <w:jc w:val="both"/>
            </w:pPr>
            <w:r w:rsidRPr="008E281F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Pr="008E281F" w:rsidRDefault="00971109" w:rsidP="00610C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E281F">
              <w:rPr>
                <w:rFonts w:ascii="Times New Roman" w:hAnsi="Times New Roman"/>
                <w:sz w:val="24"/>
                <w:szCs w:val="24"/>
              </w:rPr>
              <w:t>Внесение изменений по мере необходимости</w:t>
            </w:r>
          </w:p>
        </w:tc>
      </w:tr>
      <w:tr w:rsidR="00971109" w:rsidRPr="006620FA" w:rsidTr="00610CD2">
        <w:trPr>
          <w:trHeight w:val="588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8E281F" w:rsidRDefault="00971109" w:rsidP="00610CD2">
            <w:pPr>
              <w:pStyle w:val="ConsPlusCel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Pr="00680F3F" w:rsidRDefault="00971109" w:rsidP="00610C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f0"/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  <w:r w:rsidRPr="003B71AE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Приказ Финансового управления Златоустовского городского округа </w:t>
            </w:r>
            <w:r w:rsidR="00AD2AF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br/>
            </w:r>
            <w:r w:rsidRPr="003B71AE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об утверждении порядка санкционирования расходов, источником финансового обеспечения которых являются субсидии юридическим лицам (за исключением субсидий муниципальным бюджетным </w:t>
            </w:r>
            <w:r w:rsidR="00AD2AF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br/>
            </w:r>
            <w:r w:rsidRPr="003B71AE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и автономным учреждениям), а также бюджетные инвестиции юридическим лицам, предоставляемые в соответствии со статьей 80 Бюджетного кодекса Российской Федерации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Pr="008E281F" w:rsidRDefault="00971109" w:rsidP="00610C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81F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Pr="008E281F" w:rsidRDefault="00971109" w:rsidP="00610C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81F">
              <w:rPr>
                <w:rFonts w:ascii="Times New Roman" w:hAnsi="Times New Roman"/>
                <w:sz w:val="24"/>
                <w:szCs w:val="24"/>
              </w:rPr>
              <w:t>Внесение изменений по мере необходимости</w:t>
            </w:r>
          </w:p>
        </w:tc>
      </w:tr>
      <w:tr w:rsidR="00971109" w:rsidRPr="006620FA" w:rsidTr="00610CD2">
        <w:trPr>
          <w:trHeight w:val="588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8E281F" w:rsidRDefault="00971109" w:rsidP="00610CD2">
            <w:pPr>
              <w:pStyle w:val="ConsPlusCel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Pr="00680F3F" w:rsidRDefault="00971109" w:rsidP="00610C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f0"/>
                <w:i w:val="0"/>
                <w:color w:val="000000" w:themeColor="text1"/>
              </w:rPr>
            </w:pPr>
            <w:r w:rsidRPr="00E67BAF">
              <w:rPr>
                <w:rStyle w:val="af0"/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  <w:t xml:space="preserve">Приказ Финансового управления об утверждении Порядка учета сведений об обязательствах и договорах муниципальных бюджетных </w:t>
            </w:r>
            <w:r w:rsidR="00AD2AFB">
              <w:rPr>
                <w:rStyle w:val="af0"/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  <w:br/>
            </w:r>
            <w:r w:rsidRPr="00E67BAF">
              <w:rPr>
                <w:rStyle w:val="af0"/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  <w:t>и автономных учреждений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Pr="008E281F" w:rsidRDefault="00971109" w:rsidP="00610C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81F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Pr="008E281F" w:rsidRDefault="00971109" w:rsidP="00610C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81F">
              <w:rPr>
                <w:rFonts w:ascii="Times New Roman" w:hAnsi="Times New Roman"/>
                <w:sz w:val="24"/>
                <w:szCs w:val="24"/>
              </w:rPr>
              <w:t>Внесение изменений по мере необходимости</w:t>
            </w:r>
          </w:p>
        </w:tc>
      </w:tr>
      <w:tr w:rsidR="00896923" w:rsidRPr="006620FA" w:rsidTr="00610CD2">
        <w:trPr>
          <w:trHeight w:val="588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23" w:rsidRPr="008E281F" w:rsidRDefault="00896923" w:rsidP="00610CD2">
            <w:pPr>
              <w:pStyle w:val="ConsPlusCel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23" w:rsidRPr="00E67BAF" w:rsidRDefault="00896923" w:rsidP="00AD2AFB">
            <w:pPr>
              <w:pStyle w:val="ConsPlusTitle"/>
              <w:widowControl/>
              <w:jc w:val="both"/>
              <w:rPr>
                <w:rStyle w:val="af0"/>
                <w:i w:val="0"/>
                <w:color w:val="000000" w:themeColor="text1"/>
              </w:rPr>
            </w:pPr>
            <w:r w:rsidRPr="00896923">
              <w:rPr>
                <w:b w:val="0"/>
                <w:iCs/>
                <w:color w:val="000000" w:themeColor="text1"/>
              </w:rPr>
              <w:t>Приказ Финансового управления Златоустовского городского округа</w:t>
            </w:r>
            <w:r w:rsidR="00AD2AFB">
              <w:rPr>
                <w:iCs/>
                <w:color w:val="000000" w:themeColor="text1"/>
              </w:rPr>
              <w:br/>
            </w:r>
            <w:r>
              <w:rPr>
                <w:b w:val="0"/>
              </w:rPr>
              <w:t>о</w:t>
            </w:r>
            <w:r w:rsidRPr="0019719B">
              <w:rPr>
                <w:b w:val="0"/>
              </w:rPr>
              <w:t xml:space="preserve">б утверждении </w:t>
            </w:r>
            <w:r>
              <w:rPr>
                <w:b w:val="0"/>
              </w:rPr>
              <w:t>П</w:t>
            </w:r>
            <w:r w:rsidRPr="0019719B">
              <w:rPr>
                <w:b w:val="0"/>
              </w:rPr>
              <w:t>орядка</w:t>
            </w:r>
            <w:r>
              <w:rPr>
                <w:b w:val="0"/>
              </w:rPr>
              <w:t xml:space="preserve"> осуществления Финансовым управлением Златоустовского городского округа санкционирования операций </w:t>
            </w:r>
            <w:r w:rsidR="00AD2AFB">
              <w:rPr>
                <w:b w:val="0"/>
              </w:rPr>
              <w:br/>
            </w:r>
            <w:r>
              <w:rPr>
                <w:b w:val="0"/>
              </w:rPr>
              <w:t xml:space="preserve">со средствами участников казначейского сопровождения </w:t>
            </w:r>
            <w:r w:rsidR="00AD2AFB">
              <w:rPr>
                <w:b w:val="0"/>
              </w:rPr>
              <w:br/>
            </w:r>
            <w:r>
              <w:rPr>
                <w:b w:val="0"/>
              </w:rPr>
              <w:t>при казначейском сопровождении целевых средств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23" w:rsidRPr="00896923" w:rsidRDefault="00896923" w:rsidP="00610C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81F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23" w:rsidRPr="008E281F" w:rsidRDefault="00896923" w:rsidP="00610C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81F">
              <w:rPr>
                <w:rFonts w:ascii="Times New Roman" w:hAnsi="Times New Roman"/>
                <w:sz w:val="24"/>
                <w:szCs w:val="24"/>
              </w:rPr>
              <w:t>Внесение изменений по мере необходимости</w:t>
            </w:r>
          </w:p>
        </w:tc>
      </w:tr>
      <w:tr w:rsidR="00971109" w:rsidRPr="006620FA" w:rsidTr="00610CD2">
        <w:trPr>
          <w:trHeight w:val="1458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8E281F" w:rsidRDefault="00971109" w:rsidP="00610CD2">
            <w:pPr>
              <w:pStyle w:val="ConsPlusCel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Pr="00AD2AFB" w:rsidRDefault="00971109" w:rsidP="00610C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0B4">
              <w:rPr>
                <w:rFonts w:ascii="Times New Roman" w:hAnsi="Times New Roman"/>
                <w:sz w:val="24"/>
                <w:szCs w:val="24"/>
              </w:rPr>
              <w:t>Приказ Финансового управления об  утвержденииПорядка организации исполнения и ведения учета Финансовым управлением Златоустовского городского округа решений налогового органа о взыскании налога, сбора, страхового взноса, пеней и штрафов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Pr="008E281F" w:rsidRDefault="00971109" w:rsidP="00610CD2">
            <w:pPr>
              <w:jc w:val="both"/>
            </w:pPr>
            <w:r w:rsidRPr="008E281F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Pr="008E281F" w:rsidRDefault="00971109" w:rsidP="00610C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E281F">
              <w:rPr>
                <w:rFonts w:ascii="Times New Roman" w:hAnsi="Times New Roman"/>
                <w:sz w:val="24"/>
                <w:szCs w:val="24"/>
              </w:rPr>
              <w:t>Внесение изменений по мере необходимости</w:t>
            </w:r>
          </w:p>
        </w:tc>
      </w:tr>
      <w:tr w:rsidR="00971109" w:rsidRPr="006620FA" w:rsidTr="00610CD2">
        <w:trPr>
          <w:trHeight w:val="1501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8E281F" w:rsidRDefault="00971109" w:rsidP="00610CD2">
            <w:pPr>
              <w:pStyle w:val="ConsPlusCel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Pr="00680F3F" w:rsidRDefault="001E3EAD" w:rsidP="00610C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Финансового управления </w:t>
            </w:r>
            <w:r w:rsidR="00971109" w:rsidRPr="00EC00B4">
              <w:rPr>
                <w:rFonts w:ascii="Times New Roman" w:hAnsi="Times New Roman"/>
                <w:sz w:val="24"/>
                <w:szCs w:val="24"/>
              </w:rPr>
              <w:t xml:space="preserve">об утверждении Порядка </w:t>
            </w:r>
            <w:r w:rsidR="00F87F27">
              <w:rPr>
                <w:rFonts w:ascii="Times New Roman" w:hAnsi="Times New Roman"/>
                <w:sz w:val="24"/>
                <w:szCs w:val="24"/>
              </w:rPr>
              <w:t xml:space="preserve">ведения учета и осуществления хранения финансовым управлением Златоустовского городского округа исполнительных документов, предусматривающих </w:t>
            </w:r>
            <w:r w:rsidR="00971109" w:rsidRPr="00EC00B4">
              <w:rPr>
                <w:rFonts w:ascii="Times New Roman" w:hAnsi="Times New Roman"/>
                <w:sz w:val="24"/>
                <w:szCs w:val="24"/>
              </w:rPr>
              <w:t>обращени</w:t>
            </w:r>
            <w:r w:rsidR="00F87F27">
              <w:rPr>
                <w:rFonts w:ascii="Times New Roman" w:hAnsi="Times New Roman"/>
                <w:sz w:val="24"/>
                <w:szCs w:val="24"/>
              </w:rPr>
              <w:t>е</w:t>
            </w:r>
            <w:r w:rsidR="00971109" w:rsidRPr="00EC00B4">
              <w:rPr>
                <w:rFonts w:ascii="Times New Roman" w:hAnsi="Times New Roman"/>
                <w:sz w:val="24"/>
                <w:szCs w:val="24"/>
              </w:rPr>
              <w:t xml:space="preserve"> взыскания на средства бюджета Златоустовского городского округа, </w:t>
            </w:r>
            <w:r w:rsidR="00EC00B4" w:rsidRPr="00EC00B4">
              <w:rPr>
                <w:rFonts w:ascii="Times New Roman" w:hAnsi="Times New Roman"/>
                <w:sz w:val="24"/>
                <w:szCs w:val="24"/>
              </w:rPr>
              <w:t xml:space="preserve">средства </w:t>
            </w:r>
            <w:r w:rsidR="00F87F27"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 w:rsidR="00971109" w:rsidRPr="00EC00B4">
              <w:rPr>
                <w:rFonts w:ascii="Times New Roman" w:hAnsi="Times New Roman"/>
                <w:sz w:val="24"/>
                <w:szCs w:val="24"/>
              </w:rPr>
              <w:t xml:space="preserve"> бюджетных и </w:t>
            </w:r>
            <w:r w:rsidR="00F87F27">
              <w:rPr>
                <w:rFonts w:ascii="Times New Roman" w:hAnsi="Times New Roman"/>
                <w:sz w:val="24"/>
                <w:szCs w:val="24"/>
              </w:rPr>
              <w:t xml:space="preserve">муниципальных </w:t>
            </w:r>
            <w:r w:rsidR="00971109" w:rsidRPr="00EC00B4">
              <w:rPr>
                <w:rFonts w:ascii="Times New Roman" w:hAnsi="Times New Roman"/>
                <w:sz w:val="24"/>
                <w:szCs w:val="24"/>
              </w:rPr>
              <w:t>автономных учреждений</w:t>
            </w:r>
            <w:r w:rsidR="00F87F27">
              <w:rPr>
                <w:rFonts w:ascii="Times New Roman" w:hAnsi="Times New Roman"/>
                <w:sz w:val="24"/>
                <w:szCs w:val="24"/>
              </w:rPr>
              <w:t xml:space="preserve"> и документов, связанных с их исполнением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Pr="008E281F" w:rsidRDefault="00971109" w:rsidP="00610CD2">
            <w:pPr>
              <w:jc w:val="both"/>
            </w:pPr>
            <w:r w:rsidRPr="008E281F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Pr="008E281F" w:rsidRDefault="00971109" w:rsidP="00610C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E281F">
              <w:rPr>
                <w:rFonts w:ascii="Times New Roman" w:hAnsi="Times New Roman"/>
                <w:sz w:val="24"/>
                <w:szCs w:val="24"/>
              </w:rPr>
              <w:t>Внесение изменений по мере необходимости</w:t>
            </w:r>
          </w:p>
        </w:tc>
      </w:tr>
      <w:tr w:rsidR="001E3EAD" w:rsidRPr="006620FA" w:rsidTr="00610CD2">
        <w:trPr>
          <w:trHeight w:val="1501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AD" w:rsidRPr="008E281F" w:rsidRDefault="001E3EAD" w:rsidP="00610CD2">
            <w:pPr>
              <w:pStyle w:val="ConsPlusCel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AD" w:rsidRPr="00EC00B4" w:rsidRDefault="001E3EAD" w:rsidP="00610C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0B4">
              <w:rPr>
                <w:rFonts w:ascii="Times New Roman" w:hAnsi="Times New Roman"/>
                <w:sz w:val="24"/>
                <w:szCs w:val="24"/>
              </w:rPr>
              <w:t xml:space="preserve">Приказ Финансового управления </w:t>
            </w:r>
            <w:r>
              <w:rPr>
                <w:rFonts w:ascii="Times New Roman" w:hAnsi="Times New Roman"/>
                <w:sz w:val="24"/>
                <w:szCs w:val="24"/>
              </w:rPr>
              <w:t>об утверждении порядков направления (предоставления) главным распорядителям средств бюджета Златоустовского городского округа, представлявшим в суде интересы муниципального образования в соответствии с пунктом 3 статьи 158 Бюджетного кодекса Российской Федерации, в Финансовое управление Златоустовского городского округа информации о результатах рассмотрения дела в суде, а также информации о наличии оснований для обжалования судебного акта и результатах его обжалования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AD" w:rsidRPr="008E281F" w:rsidRDefault="001E3EAD" w:rsidP="00610C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81F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AD" w:rsidRPr="008E281F" w:rsidRDefault="001E3EAD" w:rsidP="00610C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E281F">
              <w:rPr>
                <w:rFonts w:ascii="Times New Roman" w:hAnsi="Times New Roman"/>
                <w:sz w:val="24"/>
                <w:szCs w:val="24"/>
              </w:rPr>
              <w:t>Внесение изменений по мере необходимости</w:t>
            </w:r>
          </w:p>
        </w:tc>
      </w:tr>
      <w:tr w:rsidR="001E3EAD" w:rsidRPr="006620FA" w:rsidTr="00610CD2">
        <w:trPr>
          <w:trHeight w:val="914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AD" w:rsidRPr="008E281F" w:rsidRDefault="001E3EAD" w:rsidP="00610CD2">
            <w:pPr>
              <w:pStyle w:val="ConsPlusCel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AD" w:rsidRPr="00680F3F" w:rsidRDefault="001E3EAD" w:rsidP="00610C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B71AE">
              <w:rPr>
                <w:rFonts w:ascii="Times New Roman" w:hAnsi="Times New Roman"/>
                <w:sz w:val="24"/>
                <w:szCs w:val="24"/>
              </w:rPr>
              <w:t xml:space="preserve">Приказ Финансового управления об утверждении Порядка завершения операций по исполнению бюджета Златоустовского городского округа </w:t>
            </w:r>
            <w:r w:rsidR="00AD2AFB">
              <w:rPr>
                <w:rFonts w:ascii="Times New Roman" w:hAnsi="Times New Roman"/>
                <w:sz w:val="24"/>
                <w:szCs w:val="24"/>
              </w:rPr>
              <w:br/>
            </w:r>
            <w:r w:rsidRPr="003B71AE">
              <w:rPr>
                <w:rFonts w:ascii="Times New Roman" w:hAnsi="Times New Roman"/>
                <w:sz w:val="24"/>
                <w:szCs w:val="24"/>
              </w:rPr>
              <w:t>в текущем финансовом году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AD" w:rsidRPr="008E281F" w:rsidRDefault="001E3EAD" w:rsidP="00610CD2">
            <w:pPr>
              <w:jc w:val="both"/>
            </w:pPr>
            <w:r w:rsidRPr="008E281F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AD" w:rsidRPr="008E281F" w:rsidRDefault="001E3EAD" w:rsidP="00610CD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Внесение изменений по мере необходимости</w:t>
            </w:r>
          </w:p>
        </w:tc>
      </w:tr>
      <w:tr w:rsidR="001E3EAD" w:rsidRPr="006620FA" w:rsidTr="00610CD2">
        <w:trPr>
          <w:trHeight w:val="375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AD" w:rsidRPr="008E281F" w:rsidRDefault="001E3EAD" w:rsidP="00610CD2">
            <w:pPr>
              <w:pStyle w:val="ConsPlusCel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AD" w:rsidRPr="00680F3F" w:rsidRDefault="001E3EAD" w:rsidP="00610C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B71AE">
              <w:rPr>
                <w:rFonts w:ascii="Times New Roman" w:hAnsi="Times New Roman"/>
                <w:sz w:val="24"/>
                <w:szCs w:val="24"/>
              </w:rPr>
              <w:t>Приказ Финансового уп</w:t>
            </w:r>
            <w:r w:rsidR="00AD2AFB">
              <w:rPr>
                <w:rFonts w:ascii="Times New Roman" w:hAnsi="Times New Roman"/>
                <w:sz w:val="24"/>
                <w:szCs w:val="24"/>
              </w:rPr>
              <w:t xml:space="preserve">равления об утверждении графика </w:t>
            </w:r>
            <w:r w:rsidRPr="003B71AE">
              <w:rPr>
                <w:rFonts w:ascii="Times New Roman" w:hAnsi="Times New Roman"/>
                <w:sz w:val="24"/>
                <w:szCs w:val="24"/>
              </w:rPr>
              <w:t xml:space="preserve">завершения операций по исполнению бюджета Златоустовского городского округа </w:t>
            </w:r>
            <w:r w:rsidR="00AD2AFB">
              <w:rPr>
                <w:rFonts w:ascii="Times New Roman" w:hAnsi="Times New Roman"/>
                <w:sz w:val="24"/>
                <w:szCs w:val="24"/>
              </w:rPr>
              <w:br/>
            </w:r>
            <w:r w:rsidRPr="003B71AE">
              <w:rPr>
                <w:rFonts w:ascii="Times New Roman" w:hAnsi="Times New Roman"/>
                <w:sz w:val="24"/>
              </w:rPr>
              <w:t>и операций муниц</w:t>
            </w:r>
            <w:r w:rsidR="00AD2AFB">
              <w:rPr>
                <w:rFonts w:ascii="Times New Roman" w:hAnsi="Times New Roman"/>
                <w:sz w:val="24"/>
              </w:rPr>
              <w:t xml:space="preserve">ипальных бюджетных учреждений, </w:t>
            </w:r>
            <w:r w:rsidRPr="003B71AE">
              <w:rPr>
                <w:rFonts w:ascii="Times New Roman" w:hAnsi="Times New Roman"/>
                <w:sz w:val="24"/>
              </w:rPr>
              <w:t>муниципальных автономных учреждений, муниципальных унитарных</w:t>
            </w:r>
            <w:r>
              <w:rPr>
                <w:rFonts w:ascii="Times New Roman" w:hAnsi="Times New Roman"/>
                <w:sz w:val="24"/>
              </w:rPr>
              <w:t>,</w:t>
            </w:r>
            <w:r w:rsidRPr="003B71AE">
              <w:rPr>
                <w:rFonts w:ascii="Times New Roman" w:hAnsi="Times New Roman"/>
                <w:sz w:val="24"/>
              </w:rPr>
              <w:t xml:space="preserve"> юридических лиц </w:t>
            </w:r>
            <w:r>
              <w:rPr>
                <w:rFonts w:ascii="Times New Roman" w:hAnsi="Times New Roman"/>
                <w:sz w:val="24"/>
              </w:rPr>
              <w:t xml:space="preserve">и участников казначейского сопровождения </w:t>
            </w:r>
            <w:r w:rsidRPr="003B71AE">
              <w:rPr>
                <w:rFonts w:ascii="Times New Roman" w:hAnsi="Times New Roman"/>
                <w:sz w:val="24"/>
              </w:rPr>
              <w:t>в текущем году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AD" w:rsidRPr="008E281F" w:rsidRDefault="001E3EAD" w:rsidP="00610C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81F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AD" w:rsidRPr="008E281F" w:rsidRDefault="001E3EAD" w:rsidP="00610CD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Ежегодно</w:t>
            </w:r>
          </w:p>
        </w:tc>
      </w:tr>
      <w:tr w:rsidR="001E3EAD" w:rsidRPr="006620FA" w:rsidTr="00610CD2">
        <w:trPr>
          <w:trHeight w:val="375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AD" w:rsidRPr="005D09AB" w:rsidRDefault="001E3EAD" w:rsidP="00610CD2">
            <w:pPr>
              <w:pStyle w:val="ConsPlusCel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AD" w:rsidRPr="00680F3F" w:rsidRDefault="001E3EAD" w:rsidP="00610C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B71AE">
              <w:rPr>
                <w:rFonts w:ascii="Times New Roman" w:hAnsi="Times New Roman"/>
                <w:sz w:val="24"/>
                <w:szCs w:val="24"/>
              </w:rPr>
              <w:t xml:space="preserve">Приказ Златоустовского городского округа об утверждении Положения об организации проведения мониторинга качества финансового менеджмента, осуществляемого главными распорядителями средств </w:t>
            </w:r>
            <w:r w:rsidR="00076746">
              <w:rPr>
                <w:rFonts w:ascii="Times New Roman" w:hAnsi="Times New Roman"/>
                <w:sz w:val="24"/>
                <w:szCs w:val="24"/>
              </w:rPr>
              <w:br/>
            </w:r>
            <w:r w:rsidRPr="003B71AE">
              <w:rPr>
                <w:rFonts w:ascii="Times New Roman" w:hAnsi="Times New Roman"/>
                <w:sz w:val="24"/>
                <w:szCs w:val="24"/>
              </w:rPr>
              <w:t xml:space="preserve">и главными администраторами доходов бюджета Златоустовского городского округа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AD" w:rsidRPr="008E281F" w:rsidRDefault="001E3EAD" w:rsidP="00610C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81F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AD" w:rsidRPr="008E281F" w:rsidRDefault="001E3EAD" w:rsidP="00610CD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Внесение изменений по мере необходимости</w:t>
            </w:r>
          </w:p>
        </w:tc>
      </w:tr>
      <w:tr w:rsidR="001E3EAD" w:rsidRPr="006620FA" w:rsidTr="00610CD2">
        <w:trPr>
          <w:trHeight w:val="375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AD" w:rsidRPr="008E281F" w:rsidRDefault="001E3EAD" w:rsidP="00610CD2">
            <w:pPr>
              <w:pStyle w:val="ConsPlusCel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AD" w:rsidRPr="000453CD" w:rsidRDefault="001E3EAD" w:rsidP="00610C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3CD">
              <w:rPr>
                <w:rFonts w:ascii="Times New Roman" w:hAnsi="Times New Roman"/>
                <w:sz w:val="24"/>
                <w:szCs w:val="24"/>
              </w:rPr>
              <w:t xml:space="preserve">Приказ Финансового управления о сроках представления </w:t>
            </w:r>
            <w:r w:rsidR="00F460DB">
              <w:rPr>
                <w:rFonts w:ascii="Times New Roman" w:hAnsi="Times New Roman"/>
                <w:sz w:val="24"/>
                <w:szCs w:val="24"/>
              </w:rPr>
              <w:t xml:space="preserve">годовой отчетности </w:t>
            </w:r>
            <w:r w:rsidRPr="000453CD">
              <w:rPr>
                <w:rFonts w:ascii="Times New Roman" w:hAnsi="Times New Roman"/>
                <w:sz w:val="24"/>
                <w:szCs w:val="24"/>
              </w:rPr>
              <w:t>главны</w:t>
            </w:r>
            <w:r w:rsidR="00F460DB">
              <w:rPr>
                <w:rFonts w:ascii="Times New Roman" w:hAnsi="Times New Roman"/>
                <w:sz w:val="24"/>
                <w:szCs w:val="24"/>
              </w:rPr>
              <w:t>храспорядителей</w:t>
            </w:r>
            <w:r w:rsidRPr="000453CD">
              <w:rPr>
                <w:rFonts w:ascii="Times New Roman" w:hAnsi="Times New Roman"/>
                <w:sz w:val="24"/>
                <w:szCs w:val="24"/>
              </w:rPr>
              <w:t xml:space="preserve"> бюджетных средств об исполнении бюджета Златоустовского городского округа, сводной бухгалтерской отчетности бюджетных и автономных учреждений за отчетный год, месячной и квартальной отчетности в текущем году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AD" w:rsidRPr="008E281F" w:rsidRDefault="001E3EAD" w:rsidP="00610CD2">
            <w:pPr>
              <w:jc w:val="both"/>
            </w:pPr>
            <w:r w:rsidRPr="008E281F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AD" w:rsidRPr="008E281F" w:rsidRDefault="001E3EAD" w:rsidP="00610CD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Ежегодно</w:t>
            </w:r>
          </w:p>
        </w:tc>
      </w:tr>
      <w:tr w:rsidR="001E3EAD" w:rsidRPr="006620FA" w:rsidTr="00610CD2">
        <w:trPr>
          <w:trHeight w:val="1073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AD" w:rsidRPr="008E281F" w:rsidRDefault="001E3EAD" w:rsidP="00610CD2">
            <w:pPr>
              <w:pStyle w:val="ConsPlusCel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AD" w:rsidRPr="00680F3F" w:rsidRDefault="001E3EAD" w:rsidP="00610C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453CD">
              <w:rPr>
                <w:rFonts w:ascii="Times New Roman" w:hAnsi="Times New Roman"/>
                <w:sz w:val="24"/>
                <w:szCs w:val="24"/>
              </w:rPr>
              <w:t>Приказ Финансового управления об утверждении Порядка составления и представления годовой, квартальной и месячной бюджетной отчетности Златоустовского городского округа, сводной бухгалтерской отчетности муниципальных бюджетных и муниципальных автономных учреждений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AD" w:rsidRPr="008E281F" w:rsidRDefault="001E3EAD" w:rsidP="00EA00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81F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AD" w:rsidRPr="008E281F" w:rsidRDefault="001E3EAD" w:rsidP="00610CD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Внесение изменений по мере необходимости</w:t>
            </w:r>
          </w:p>
        </w:tc>
      </w:tr>
      <w:tr w:rsidR="001E3EAD" w:rsidRPr="006620FA" w:rsidTr="00610CD2">
        <w:trPr>
          <w:trHeight w:val="1073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AD" w:rsidRPr="008E281F" w:rsidRDefault="001E3EAD" w:rsidP="00610CD2">
            <w:pPr>
              <w:pStyle w:val="ConsPlusCel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AD" w:rsidRPr="00C94FB0" w:rsidRDefault="001E3EAD" w:rsidP="00610C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4FB0">
              <w:rPr>
                <w:rFonts w:ascii="Times New Roman" w:hAnsi="Times New Roman"/>
                <w:sz w:val="24"/>
                <w:szCs w:val="24"/>
              </w:rPr>
              <w:t>Приказ Финансового управления о закреплении полномочий администратора доходов и источников внутреннего финансирования дефицита бюджета Златоустовского городского округа за Финансовым управлением Златоустовского городского округа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AD" w:rsidRPr="00C94FB0" w:rsidRDefault="001E3EAD" w:rsidP="00610C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4FB0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AD" w:rsidRPr="008E281F" w:rsidRDefault="001E3EAD" w:rsidP="00610CD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94F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Внесение изменений по мере необходимости</w:t>
            </w:r>
          </w:p>
        </w:tc>
      </w:tr>
      <w:tr w:rsidR="001E3EAD" w:rsidRPr="006620FA" w:rsidTr="00610CD2">
        <w:trPr>
          <w:trHeight w:val="909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AD" w:rsidRPr="008E281F" w:rsidRDefault="001E3EAD" w:rsidP="00610CD2">
            <w:pPr>
              <w:pStyle w:val="ConsPlusCel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AD" w:rsidRPr="00681056" w:rsidRDefault="001E3EAD" w:rsidP="00610C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056">
              <w:rPr>
                <w:rFonts w:ascii="Times New Roman" w:hAnsi="Times New Roman"/>
                <w:sz w:val="24"/>
                <w:szCs w:val="24"/>
              </w:rPr>
              <w:t xml:space="preserve">Приказ Финансового управления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681056">
              <w:rPr>
                <w:rFonts w:ascii="Times New Roman" w:hAnsi="Times New Roman"/>
                <w:sz w:val="24"/>
                <w:szCs w:val="24"/>
              </w:rPr>
              <w:t xml:space="preserve"> внесении изменений в перечень главных администраторов доходов бюджета Златоустовского городского округа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AD" w:rsidRPr="00C94FB0" w:rsidRDefault="001E3EAD" w:rsidP="00610CD2">
            <w:pPr>
              <w:jc w:val="both"/>
            </w:pPr>
            <w:r w:rsidRPr="00C94FB0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AD" w:rsidRPr="008E281F" w:rsidRDefault="001E3EAD" w:rsidP="00610CD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94F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Внесение изменений по мере необходимости</w:t>
            </w:r>
          </w:p>
        </w:tc>
      </w:tr>
      <w:tr w:rsidR="001E3EAD" w:rsidRPr="006620FA" w:rsidTr="00610CD2">
        <w:trPr>
          <w:trHeight w:val="569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AD" w:rsidRPr="008E281F" w:rsidRDefault="001E3EAD" w:rsidP="00610CD2">
            <w:pPr>
              <w:pStyle w:val="ConsPlusCel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AD" w:rsidRPr="00C94FB0" w:rsidRDefault="001E3EAD" w:rsidP="00610C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4FB0">
              <w:rPr>
                <w:rFonts w:ascii="Times New Roman" w:hAnsi="Times New Roman"/>
                <w:sz w:val="24"/>
                <w:szCs w:val="24"/>
              </w:rPr>
              <w:t>Приказ Финансового управления об утверждении перечней кодов подвидов по видам доходов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AD" w:rsidRPr="00C94FB0" w:rsidRDefault="001E3EAD" w:rsidP="00610C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4FB0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AD" w:rsidRPr="008E281F" w:rsidRDefault="001E3EAD" w:rsidP="00610CD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94FB0">
              <w:rPr>
                <w:rFonts w:ascii="Times New Roman" w:hAnsi="Times New Roman"/>
                <w:sz w:val="24"/>
                <w:szCs w:val="24"/>
              </w:rPr>
              <w:t>Внесение изменений по мере необходимости</w:t>
            </w:r>
          </w:p>
        </w:tc>
      </w:tr>
      <w:tr w:rsidR="001E3EAD" w:rsidRPr="006620FA" w:rsidTr="00610CD2">
        <w:trPr>
          <w:trHeight w:val="92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AD" w:rsidRPr="008E281F" w:rsidRDefault="001E3EAD" w:rsidP="00610CD2">
            <w:pPr>
              <w:pStyle w:val="ConsPlusCel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AD" w:rsidRPr="00EC00B4" w:rsidRDefault="001E3EAD" w:rsidP="00610C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0B4">
              <w:rPr>
                <w:rFonts w:ascii="Times New Roman" w:hAnsi="Times New Roman"/>
                <w:sz w:val="24"/>
                <w:szCs w:val="24"/>
              </w:rPr>
              <w:t xml:space="preserve">Приказ Финансового управления о внедрении юридически значимого электронного документооборота в автоматизированной системе «АЦК-Финансы» Финансового управления Златоустовского городского округа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AD" w:rsidRPr="008E281F" w:rsidRDefault="001E3EAD" w:rsidP="00610CD2">
            <w:pPr>
              <w:jc w:val="both"/>
            </w:pPr>
            <w:r w:rsidRPr="008E281F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AD" w:rsidRPr="008E281F" w:rsidRDefault="001E3EAD" w:rsidP="00610CD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Внесение изменений по мере необходимости</w:t>
            </w:r>
          </w:p>
        </w:tc>
      </w:tr>
      <w:tr w:rsidR="001E3EAD" w:rsidRPr="00240142" w:rsidTr="00610CD2">
        <w:trPr>
          <w:trHeight w:val="549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AD" w:rsidRPr="008E281F" w:rsidRDefault="001E3EAD" w:rsidP="00610CD2">
            <w:pPr>
              <w:pStyle w:val="ConsPlusCel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AD" w:rsidRPr="00EC00B4" w:rsidRDefault="001E3EAD" w:rsidP="00610C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0B4">
              <w:rPr>
                <w:rFonts w:ascii="Times New Roman" w:hAnsi="Times New Roman"/>
                <w:sz w:val="24"/>
                <w:szCs w:val="24"/>
              </w:rPr>
              <w:t xml:space="preserve">Приказ Финансового управления о размещении информации </w:t>
            </w:r>
            <w:r w:rsidR="00076746">
              <w:rPr>
                <w:rFonts w:ascii="Times New Roman" w:hAnsi="Times New Roman"/>
                <w:sz w:val="24"/>
                <w:szCs w:val="24"/>
              </w:rPr>
              <w:br/>
            </w:r>
            <w:r w:rsidRPr="00EC00B4">
              <w:rPr>
                <w:rFonts w:ascii="Times New Roman" w:hAnsi="Times New Roman"/>
                <w:sz w:val="24"/>
                <w:szCs w:val="24"/>
              </w:rPr>
              <w:t xml:space="preserve">о деятельности Финансового управления в сети Интернет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AD" w:rsidRPr="008E281F" w:rsidRDefault="001E3EAD" w:rsidP="00610CD2">
            <w:pPr>
              <w:jc w:val="both"/>
            </w:pPr>
            <w:r w:rsidRPr="008E281F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AD" w:rsidRPr="008E281F" w:rsidRDefault="001E3EAD" w:rsidP="00610CD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Внесение изменений по мере необходимости</w:t>
            </w:r>
          </w:p>
        </w:tc>
      </w:tr>
      <w:tr w:rsidR="001E3EAD" w:rsidRPr="00240142" w:rsidTr="00610CD2">
        <w:trPr>
          <w:trHeight w:val="549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AD" w:rsidRPr="008E281F" w:rsidRDefault="001E3EAD" w:rsidP="00610CD2">
            <w:pPr>
              <w:pStyle w:val="ConsPlusCel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AD" w:rsidRPr="00680F3F" w:rsidRDefault="001E3EAD" w:rsidP="00610C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E1863">
              <w:rPr>
                <w:rFonts w:ascii="Times New Roman" w:hAnsi="Times New Roman"/>
                <w:sz w:val="24"/>
                <w:szCs w:val="24"/>
              </w:rPr>
              <w:t xml:space="preserve">Приказ Финансового управления об утверждении </w:t>
            </w:r>
            <w:r w:rsidRPr="006E1863">
              <w:rPr>
                <w:rFonts w:ascii="Times New Roman" w:hAnsi="Times New Roman"/>
                <w:sz w:val="24"/>
              </w:rPr>
              <w:t>Порядка применения бюджетной классификации Российской Федерации в части, относящейся к бюджету Златоустовского городского округа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AD" w:rsidRPr="008E281F" w:rsidRDefault="001E3EAD" w:rsidP="00610CD2">
            <w:pPr>
              <w:jc w:val="both"/>
            </w:pPr>
            <w:r w:rsidRPr="008E281F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AD" w:rsidRPr="008E281F" w:rsidRDefault="001E3EAD" w:rsidP="00610CD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Внесение изменений по мере необходимости</w:t>
            </w:r>
          </w:p>
        </w:tc>
      </w:tr>
      <w:tr w:rsidR="001E3EAD" w:rsidRPr="00240142" w:rsidTr="00610CD2">
        <w:trPr>
          <w:trHeight w:val="1423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AD" w:rsidRPr="008E281F" w:rsidRDefault="001E3EAD" w:rsidP="00610CD2">
            <w:pPr>
              <w:pStyle w:val="ConsPlusCel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AD" w:rsidRPr="00680F3F" w:rsidRDefault="001E3EAD" w:rsidP="00610CD2">
            <w:pPr>
              <w:pStyle w:val="1"/>
              <w:spacing w:before="0" w:after="0"/>
              <w:jc w:val="both"/>
              <w:rPr>
                <w:rFonts w:ascii="Times New Roman" w:hAnsi="Times New Roman"/>
                <w:highlight w:val="yellow"/>
              </w:rPr>
            </w:pPr>
            <w:r w:rsidRPr="003B71AE">
              <w:rPr>
                <w:rFonts w:ascii="Times New Roman" w:hAnsi="Times New Roman"/>
                <w:b w:val="0"/>
              </w:rPr>
              <w:t xml:space="preserve">Приказ Финансового управления об утверждении </w:t>
            </w:r>
            <w:r w:rsidRPr="003B71AE">
              <w:rPr>
                <w:rFonts w:ascii="Times New Roman" w:hAnsi="Times New Roman" w:cs="Times New Roman"/>
                <w:b w:val="0"/>
              </w:rPr>
              <w:t xml:space="preserve">Порядка </w:t>
            </w:r>
            <w:r w:rsidRPr="003B71AE">
              <w:rPr>
                <w:rFonts w:ascii="Times New Roman" w:hAnsi="Times New Roman" w:cs="Times New Roman"/>
                <w:b w:val="0"/>
                <w:color w:val="auto"/>
              </w:rPr>
              <w:t xml:space="preserve">предоставления информации для формирования и ведения реестра участников бюджетного процесса, а также юридических лиц, </w:t>
            </w:r>
            <w:r w:rsidR="00076746">
              <w:rPr>
                <w:rFonts w:ascii="Times New Roman" w:hAnsi="Times New Roman" w:cs="Times New Roman"/>
                <w:b w:val="0"/>
                <w:color w:val="auto"/>
              </w:rPr>
              <w:br/>
            </w:r>
            <w:r w:rsidRPr="003B71AE">
              <w:rPr>
                <w:rFonts w:ascii="Times New Roman" w:hAnsi="Times New Roman" w:cs="Times New Roman"/>
                <w:b w:val="0"/>
                <w:color w:val="auto"/>
              </w:rPr>
              <w:t xml:space="preserve">не являющихся участниками бюджетного процесса Златоустовского городского округа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AD" w:rsidRPr="008E281F" w:rsidRDefault="001E3EAD" w:rsidP="00610CD2">
            <w:pPr>
              <w:jc w:val="both"/>
            </w:pPr>
            <w:r w:rsidRPr="008E281F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AD" w:rsidRPr="008E281F" w:rsidRDefault="001E3EAD" w:rsidP="00610CD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Внесение изменений по мере необходимости</w:t>
            </w:r>
          </w:p>
        </w:tc>
      </w:tr>
      <w:tr w:rsidR="006D10C9" w:rsidRPr="00240142" w:rsidTr="00610CD2">
        <w:trPr>
          <w:trHeight w:val="1423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C9" w:rsidRPr="008E281F" w:rsidRDefault="006D10C9" w:rsidP="00610CD2">
            <w:pPr>
              <w:pStyle w:val="ConsPlusCel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C9" w:rsidRPr="006D10C9" w:rsidRDefault="006D10C9" w:rsidP="00610CD2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</w:rPr>
            </w:pPr>
            <w:r w:rsidRPr="003B71AE">
              <w:rPr>
                <w:rFonts w:ascii="Times New Roman" w:hAnsi="Times New Roman"/>
                <w:b w:val="0"/>
              </w:rPr>
              <w:t xml:space="preserve">Приказ Финансового управления </w:t>
            </w:r>
            <w:r>
              <w:rPr>
                <w:rFonts w:ascii="Times New Roman" w:hAnsi="Times New Roman" w:cs="Times New Roman"/>
                <w:b w:val="0"/>
              </w:rPr>
              <w:t>о</w:t>
            </w:r>
            <w:r w:rsidRPr="006D10C9">
              <w:rPr>
                <w:rFonts w:ascii="Times New Roman" w:hAnsi="Times New Roman" w:cs="Times New Roman"/>
                <w:b w:val="0"/>
              </w:rPr>
              <w:t>б утверждении Типовой формы соглашения о предоставлении из бюджета Златоустовского городского округа муниципальному бюджетному или муниципальному автономному учреждению субсидии на иные цели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C9" w:rsidRPr="008E281F" w:rsidRDefault="006D10C9" w:rsidP="00610CD2">
            <w:pPr>
              <w:jc w:val="both"/>
            </w:pPr>
            <w:r w:rsidRPr="008E281F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C9" w:rsidRPr="008E281F" w:rsidRDefault="006D10C9" w:rsidP="00610CD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Внесение изменений по мере необходимости</w:t>
            </w:r>
          </w:p>
        </w:tc>
      </w:tr>
      <w:tr w:rsidR="006D10C9" w:rsidRPr="00240142" w:rsidTr="00610CD2">
        <w:trPr>
          <w:trHeight w:val="1423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C9" w:rsidRPr="008E281F" w:rsidRDefault="006D10C9" w:rsidP="00610CD2">
            <w:pPr>
              <w:pStyle w:val="ConsPlusCel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C9" w:rsidRPr="003B71AE" w:rsidRDefault="006D10C9" w:rsidP="00610CD2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</w:rPr>
            </w:pPr>
            <w:r w:rsidRPr="003B71AE">
              <w:rPr>
                <w:rFonts w:ascii="Times New Roman" w:hAnsi="Times New Roman"/>
                <w:b w:val="0"/>
              </w:rPr>
              <w:t>Приказ Финансового управления</w:t>
            </w:r>
            <w:r>
              <w:rPr>
                <w:rStyle w:val="af1"/>
                <w:rFonts w:ascii="Times New Roman" w:hAnsi="Times New Roman"/>
                <w:color w:val="auto"/>
              </w:rPr>
              <w:t>о</w:t>
            </w:r>
            <w:r w:rsidRPr="006D10C9">
              <w:rPr>
                <w:rStyle w:val="af1"/>
                <w:rFonts w:ascii="Times New Roman" w:hAnsi="Times New Roman"/>
                <w:color w:val="auto"/>
              </w:rPr>
              <w:t>б утверждении Типовой формы</w:t>
            </w:r>
            <w:r w:rsidRPr="006D10C9">
              <w:rPr>
                <w:rFonts w:ascii="Times New Roman" w:hAnsi="Times New Roman" w:cs="Times New Roman"/>
                <w:b w:val="0"/>
              </w:rPr>
              <w:t xml:space="preserve">соглашения (договора) о предоставлении из бюджета Златоустовского городского округа субсидий, в том числе грантов в форме субсидий, юридическим лицам, индивидуальным предпринимателям, </w:t>
            </w:r>
            <w:r w:rsidR="00076746">
              <w:rPr>
                <w:rFonts w:ascii="Times New Roman" w:hAnsi="Times New Roman" w:cs="Times New Roman"/>
                <w:b w:val="0"/>
              </w:rPr>
              <w:br/>
            </w:r>
            <w:r w:rsidRPr="006D10C9">
              <w:rPr>
                <w:rFonts w:ascii="Times New Roman" w:hAnsi="Times New Roman" w:cs="Times New Roman"/>
                <w:b w:val="0"/>
              </w:rPr>
              <w:t>а также физическим лицам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C9" w:rsidRPr="008E281F" w:rsidRDefault="006D10C9" w:rsidP="00610CD2">
            <w:pPr>
              <w:jc w:val="both"/>
            </w:pPr>
            <w:r w:rsidRPr="008E281F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C9" w:rsidRPr="008E281F" w:rsidRDefault="006D10C9" w:rsidP="00610CD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Внесение изменений по мере необходимости</w:t>
            </w:r>
          </w:p>
        </w:tc>
      </w:tr>
      <w:tr w:rsidR="006D10C9" w:rsidRPr="00240142" w:rsidTr="00610CD2">
        <w:trPr>
          <w:trHeight w:val="984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C9" w:rsidRPr="008E281F" w:rsidRDefault="006D10C9" w:rsidP="00610CD2">
            <w:pPr>
              <w:pStyle w:val="ConsPlusCel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C9" w:rsidRPr="003B71AE" w:rsidRDefault="006D10C9" w:rsidP="00610CD2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</w:rPr>
            </w:pPr>
            <w:r w:rsidRPr="003B71AE">
              <w:rPr>
                <w:rFonts w:ascii="Times New Roman" w:hAnsi="Times New Roman"/>
                <w:b w:val="0"/>
              </w:rPr>
              <w:t>Приказ Финансового управления</w:t>
            </w:r>
            <w:r>
              <w:rPr>
                <w:rStyle w:val="af1"/>
                <w:rFonts w:ascii="Times New Roman" w:hAnsi="Times New Roman"/>
                <w:color w:val="auto"/>
              </w:rPr>
              <w:t>о</w:t>
            </w:r>
            <w:r w:rsidRPr="006D10C9">
              <w:rPr>
                <w:rStyle w:val="af1"/>
                <w:rFonts w:ascii="Times New Roman" w:hAnsi="Times New Roman"/>
                <w:color w:val="auto"/>
              </w:rPr>
              <w:t>б утверждении Типовой формы</w:t>
            </w:r>
            <w:r w:rsidRPr="006D10C9">
              <w:rPr>
                <w:rFonts w:ascii="Times New Roman" w:hAnsi="Times New Roman" w:cs="Times New Roman"/>
                <w:b w:val="0"/>
              </w:rPr>
              <w:t>соглашения</w:t>
            </w:r>
            <w:r>
              <w:rPr>
                <w:rFonts w:ascii="Times New Roman" w:hAnsi="Times New Roman" w:cs="Times New Roman"/>
                <w:b w:val="0"/>
              </w:rPr>
              <w:t>, заключаемого по результатам отбора исполнителей муниципальных услуг в социальной сфере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C9" w:rsidRPr="008E281F" w:rsidRDefault="006D10C9" w:rsidP="00610CD2">
            <w:pPr>
              <w:jc w:val="both"/>
            </w:pPr>
            <w:r w:rsidRPr="008E281F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C9" w:rsidRPr="008E281F" w:rsidRDefault="006D10C9" w:rsidP="00610CD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Внесение изменений по мере необходимости</w:t>
            </w:r>
          </w:p>
        </w:tc>
      </w:tr>
    </w:tbl>
    <w:p w:rsidR="007A1745" w:rsidRPr="00240142" w:rsidRDefault="007A1745" w:rsidP="00DE0A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7A1745" w:rsidRPr="00240142" w:rsidSect="00610CD2">
      <w:headerReference w:type="default" r:id="rId7"/>
      <w:pgSz w:w="16838" w:h="11906" w:orient="landscape"/>
      <w:pgMar w:top="567" w:right="567" w:bottom="567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0783" w:rsidRDefault="000C0783" w:rsidP="00A46CA5">
      <w:pPr>
        <w:spacing w:after="0" w:line="240" w:lineRule="auto"/>
      </w:pPr>
      <w:r>
        <w:separator/>
      </w:r>
    </w:p>
  </w:endnote>
  <w:endnote w:type="continuationSeparator" w:id="1">
    <w:p w:rsidR="000C0783" w:rsidRDefault="000C0783" w:rsidP="00A46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0783" w:rsidRDefault="000C0783" w:rsidP="00A46CA5">
      <w:pPr>
        <w:spacing w:after="0" w:line="240" w:lineRule="auto"/>
      </w:pPr>
      <w:r>
        <w:separator/>
      </w:r>
    </w:p>
  </w:footnote>
  <w:footnote w:type="continuationSeparator" w:id="1">
    <w:p w:rsidR="000C0783" w:rsidRDefault="000C0783" w:rsidP="00A46C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F28" w:rsidRPr="000A4F7F" w:rsidRDefault="00F2274A">
    <w:pPr>
      <w:pStyle w:val="a4"/>
      <w:jc w:val="center"/>
      <w:rPr>
        <w:rFonts w:ascii="Times New Roman" w:hAnsi="Times New Roman"/>
        <w:sz w:val="28"/>
        <w:szCs w:val="28"/>
      </w:rPr>
    </w:pPr>
    <w:r w:rsidRPr="000A4F7F">
      <w:rPr>
        <w:rFonts w:ascii="Times New Roman" w:hAnsi="Times New Roman"/>
        <w:sz w:val="28"/>
        <w:szCs w:val="28"/>
      </w:rPr>
      <w:fldChar w:fldCharType="begin"/>
    </w:r>
    <w:r w:rsidR="00576F28" w:rsidRPr="000A4F7F">
      <w:rPr>
        <w:rFonts w:ascii="Times New Roman" w:hAnsi="Times New Roman"/>
        <w:sz w:val="28"/>
        <w:szCs w:val="28"/>
      </w:rPr>
      <w:instrText>PAGE   \* MERGEFORMAT</w:instrText>
    </w:r>
    <w:r w:rsidRPr="000A4F7F">
      <w:rPr>
        <w:rFonts w:ascii="Times New Roman" w:hAnsi="Times New Roman"/>
        <w:sz w:val="28"/>
        <w:szCs w:val="28"/>
      </w:rPr>
      <w:fldChar w:fldCharType="separate"/>
    </w:r>
    <w:r w:rsidR="00A569BC">
      <w:rPr>
        <w:rFonts w:ascii="Times New Roman" w:hAnsi="Times New Roman"/>
        <w:noProof/>
        <w:sz w:val="28"/>
        <w:szCs w:val="28"/>
      </w:rPr>
      <w:t>9</w:t>
    </w:r>
    <w:r w:rsidRPr="000A4F7F">
      <w:rPr>
        <w:rFonts w:ascii="Times New Roman" w:hAnsi="Times New Roman"/>
        <w:sz w:val="28"/>
        <w:szCs w:val="28"/>
      </w:rPr>
      <w:fldChar w:fldCharType="end"/>
    </w:r>
  </w:p>
  <w:p w:rsidR="00576F28" w:rsidRDefault="00576F2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B63899"/>
    <w:multiLevelType w:val="multilevel"/>
    <w:tmpl w:val="14FC8A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DB6363C"/>
    <w:multiLevelType w:val="hybridMultilevel"/>
    <w:tmpl w:val="098EED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03426"/>
  </w:hdrShapeDefaults>
  <w:footnotePr>
    <w:footnote w:id="0"/>
    <w:footnote w:id="1"/>
  </w:footnotePr>
  <w:endnotePr>
    <w:endnote w:id="0"/>
    <w:endnote w:id="1"/>
  </w:endnotePr>
  <w:compat/>
  <w:rsids>
    <w:rsidRoot w:val="00646DAD"/>
    <w:rsid w:val="00002522"/>
    <w:rsid w:val="00010AE1"/>
    <w:rsid w:val="00010E5F"/>
    <w:rsid w:val="0001541C"/>
    <w:rsid w:val="0002007D"/>
    <w:rsid w:val="000204A9"/>
    <w:rsid w:val="000204E6"/>
    <w:rsid w:val="0002678C"/>
    <w:rsid w:val="0003103B"/>
    <w:rsid w:val="00036DA8"/>
    <w:rsid w:val="000453CD"/>
    <w:rsid w:val="000504A3"/>
    <w:rsid w:val="00072F0E"/>
    <w:rsid w:val="00076746"/>
    <w:rsid w:val="00085A8C"/>
    <w:rsid w:val="000964C5"/>
    <w:rsid w:val="00096B6C"/>
    <w:rsid w:val="000972DB"/>
    <w:rsid w:val="000A166C"/>
    <w:rsid w:val="000A4F7F"/>
    <w:rsid w:val="000B63D0"/>
    <w:rsid w:val="000C0783"/>
    <w:rsid w:val="000C7573"/>
    <w:rsid w:val="000D65D2"/>
    <w:rsid w:val="000E0A61"/>
    <w:rsid w:val="0010161C"/>
    <w:rsid w:val="00107345"/>
    <w:rsid w:val="0011675A"/>
    <w:rsid w:val="00125C97"/>
    <w:rsid w:val="001327B4"/>
    <w:rsid w:val="00140EA3"/>
    <w:rsid w:val="00154620"/>
    <w:rsid w:val="0016427D"/>
    <w:rsid w:val="0017243F"/>
    <w:rsid w:val="0017510E"/>
    <w:rsid w:val="00184B1D"/>
    <w:rsid w:val="00185E8B"/>
    <w:rsid w:val="00193C80"/>
    <w:rsid w:val="001B055E"/>
    <w:rsid w:val="001B34A4"/>
    <w:rsid w:val="001C56B5"/>
    <w:rsid w:val="001D02E5"/>
    <w:rsid w:val="001E3EAD"/>
    <w:rsid w:val="001F409D"/>
    <w:rsid w:val="002103A2"/>
    <w:rsid w:val="00212F99"/>
    <w:rsid w:val="00215C4B"/>
    <w:rsid w:val="0021792D"/>
    <w:rsid w:val="00220DBF"/>
    <w:rsid w:val="00227845"/>
    <w:rsid w:val="00236E5A"/>
    <w:rsid w:val="00240142"/>
    <w:rsid w:val="00241FFF"/>
    <w:rsid w:val="002536D4"/>
    <w:rsid w:val="00257914"/>
    <w:rsid w:val="00271EC6"/>
    <w:rsid w:val="002738CE"/>
    <w:rsid w:val="00285131"/>
    <w:rsid w:val="00297427"/>
    <w:rsid w:val="002A550B"/>
    <w:rsid w:val="002A5886"/>
    <w:rsid w:val="002B1F71"/>
    <w:rsid w:val="002B7A30"/>
    <w:rsid w:val="002E2288"/>
    <w:rsid w:val="002E236E"/>
    <w:rsid w:val="002E41FB"/>
    <w:rsid w:val="002F1091"/>
    <w:rsid w:val="002F1301"/>
    <w:rsid w:val="002F4A63"/>
    <w:rsid w:val="0030224E"/>
    <w:rsid w:val="00311BF0"/>
    <w:rsid w:val="00322543"/>
    <w:rsid w:val="00325FA8"/>
    <w:rsid w:val="00330B4D"/>
    <w:rsid w:val="0033409F"/>
    <w:rsid w:val="00335676"/>
    <w:rsid w:val="00335A24"/>
    <w:rsid w:val="003423FC"/>
    <w:rsid w:val="00342E8C"/>
    <w:rsid w:val="00343632"/>
    <w:rsid w:val="00352A5C"/>
    <w:rsid w:val="003667D4"/>
    <w:rsid w:val="0037598C"/>
    <w:rsid w:val="003803AD"/>
    <w:rsid w:val="0038664A"/>
    <w:rsid w:val="003A42E8"/>
    <w:rsid w:val="003B71AE"/>
    <w:rsid w:val="003C5D98"/>
    <w:rsid w:val="003C623A"/>
    <w:rsid w:val="003E1601"/>
    <w:rsid w:val="003E7603"/>
    <w:rsid w:val="003F0D6C"/>
    <w:rsid w:val="004106FC"/>
    <w:rsid w:val="004163C6"/>
    <w:rsid w:val="00426499"/>
    <w:rsid w:val="00427BAF"/>
    <w:rsid w:val="0044054B"/>
    <w:rsid w:val="00441551"/>
    <w:rsid w:val="00455DB2"/>
    <w:rsid w:val="00457A04"/>
    <w:rsid w:val="00461F9D"/>
    <w:rsid w:val="00475FEF"/>
    <w:rsid w:val="00476DFF"/>
    <w:rsid w:val="004771C5"/>
    <w:rsid w:val="0048313E"/>
    <w:rsid w:val="00483972"/>
    <w:rsid w:val="004924A1"/>
    <w:rsid w:val="00494B7E"/>
    <w:rsid w:val="004A4F79"/>
    <w:rsid w:val="004B0E22"/>
    <w:rsid w:val="004B7C9F"/>
    <w:rsid w:val="004C0CF7"/>
    <w:rsid w:val="004C159B"/>
    <w:rsid w:val="004C2276"/>
    <w:rsid w:val="004C7311"/>
    <w:rsid w:val="004C7F80"/>
    <w:rsid w:val="004E2AD9"/>
    <w:rsid w:val="004E4AC1"/>
    <w:rsid w:val="005012EB"/>
    <w:rsid w:val="0050264F"/>
    <w:rsid w:val="00520889"/>
    <w:rsid w:val="00526A06"/>
    <w:rsid w:val="005316EC"/>
    <w:rsid w:val="005501FF"/>
    <w:rsid w:val="005535BE"/>
    <w:rsid w:val="005545DA"/>
    <w:rsid w:val="00562B11"/>
    <w:rsid w:val="00565386"/>
    <w:rsid w:val="00576F28"/>
    <w:rsid w:val="005B4F07"/>
    <w:rsid w:val="005B655E"/>
    <w:rsid w:val="005C15C1"/>
    <w:rsid w:val="005D09AB"/>
    <w:rsid w:val="005D663B"/>
    <w:rsid w:val="005F3B66"/>
    <w:rsid w:val="00602C72"/>
    <w:rsid w:val="00610CD2"/>
    <w:rsid w:val="00621933"/>
    <w:rsid w:val="006247E3"/>
    <w:rsid w:val="0063467F"/>
    <w:rsid w:val="0064475A"/>
    <w:rsid w:val="00646DAD"/>
    <w:rsid w:val="00647613"/>
    <w:rsid w:val="0065208F"/>
    <w:rsid w:val="006537C6"/>
    <w:rsid w:val="006620FA"/>
    <w:rsid w:val="00662C30"/>
    <w:rsid w:val="0066427F"/>
    <w:rsid w:val="00666B69"/>
    <w:rsid w:val="00680F3F"/>
    <w:rsid w:val="00681056"/>
    <w:rsid w:val="00682881"/>
    <w:rsid w:val="006860E6"/>
    <w:rsid w:val="006937B9"/>
    <w:rsid w:val="006A73BC"/>
    <w:rsid w:val="006B21C3"/>
    <w:rsid w:val="006D073D"/>
    <w:rsid w:val="006D10C9"/>
    <w:rsid w:val="006D2B0C"/>
    <w:rsid w:val="006E0B70"/>
    <w:rsid w:val="006E1863"/>
    <w:rsid w:val="006E1C6A"/>
    <w:rsid w:val="006E6F2D"/>
    <w:rsid w:val="006F6D8D"/>
    <w:rsid w:val="007216CE"/>
    <w:rsid w:val="007334BE"/>
    <w:rsid w:val="00735BC1"/>
    <w:rsid w:val="00736E49"/>
    <w:rsid w:val="007602EA"/>
    <w:rsid w:val="00762CFC"/>
    <w:rsid w:val="0076674B"/>
    <w:rsid w:val="00770F93"/>
    <w:rsid w:val="00790E35"/>
    <w:rsid w:val="007A1745"/>
    <w:rsid w:val="007A35A2"/>
    <w:rsid w:val="007C68B4"/>
    <w:rsid w:val="007D5660"/>
    <w:rsid w:val="007E2ED0"/>
    <w:rsid w:val="007E32B5"/>
    <w:rsid w:val="007E3738"/>
    <w:rsid w:val="007E5DDB"/>
    <w:rsid w:val="007E606F"/>
    <w:rsid w:val="007F0387"/>
    <w:rsid w:val="007F296E"/>
    <w:rsid w:val="0080752F"/>
    <w:rsid w:val="00810689"/>
    <w:rsid w:val="0084381F"/>
    <w:rsid w:val="00853B18"/>
    <w:rsid w:val="00853B41"/>
    <w:rsid w:val="00854328"/>
    <w:rsid w:val="00856FF8"/>
    <w:rsid w:val="00860F09"/>
    <w:rsid w:val="00862EAE"/>
    <w:rsid w:val="008842D2"/>
    <w:rsid w:val="008872C3"/>
    <w:rsid w:val="008943C2"/>
    <w:rsid w:val="00896923"/>
    <w:rsid w:val="008A3E87"/>
    <w:rsid w:val="008B1167"/>
    <w:rsid w:val="008D6680"/>
    <w:rsid w:val="008E281F"/>
    <w:rsid w:val="008F05CD"/>
    <w:rsid w:val="008F6498"/>
    <w:rsid w:val="0090467A"/>
    <w:rsid w:val="00913592"/>
    <w:rsid w:val="009139BC"/>
    <w:rsid w:val="00915F3A"/>
    <w:rsid w:val="0092529A"/>
    <w:rsid w:val="009318FB"/>
    <w:rsid w:val="009429C4"/>
    <w:rsid w:val="0095228B"/>
    <w:rsid w:val="009579D4"/>
    <w:rsid w:val="00962B21"/>
    <w:rsid w:val="00966136"/>
    <w:rsid w:val="0096629B"/>
    <w:rsid w:val="00971109"/>
    <w:rsid w:val="009773A1"/>
    <w:rsid w:val="009814E8"/>
    <w:rsid w:val="00997361"/>
    <w:rsid w:val="009A3C78"/>
    <w:rsid w:val="009C2523"/>
    <w:rsid w:val="009C651E"/>
    <w:rsid w:val="009D518A"/>
    <w:rsid w:val="009E2E58"/>
    <w:rsid w:val="009E5FF3"/>
    <w:rsid w:val="009F34EA"/>
    <w:rsid w:val="00A01C13"/>
    <w:rsid w:val="00A0522F"/>
    <w:rsid w:val="00A10E49"/>
    <w:rsid w:val="00A13532"/>
    <w:rsid w:val="00A40F6E"/>
    <w:rsid w:val="00A4386A"/>
    <w:rsid w:val="00A46CA5"/>
    <w:rsid w:val="00A47A43"/>
    <w:rsid w:val="00A5115D"/>
    <w:rsid w:val="00A569BC"/>
    <w:rsid w:val="00A57E2D"/>
    <w:rsid w:val="00A6110F"/>
    <w:rsid w:val="00A7482A"/>
    <w:rsid w:val="00A84BB2"/>
    <w:rsid w:val="00A86DD8"/>
    <w:rsid w:val="00AA08C8"/>
    <w:rsid w:val="00AA307F"/>
    <w:rsid w:val="00AA7DEB"/>
    <w:rsid w:val="00AB284D"/>
    <w:rsid w:val="00AB560A"/>
    <w:rsid w:val="00AC581F"/>
    <w:rsid w:val="00AD2AFB"/>
    <w:rsid w:val="00AE65F0"/>
    <w:rsid w:val="00AF1671"/>
    <w:rsid w:val="00B02809"/>
    <w:rsid w:val="00B03DE9"/>
    <w:rsid w:val="00B04E80"/>
    <w:rsid w:val="00B052E5"/>
    <w:rsid w:val="00B147FC"/>
    <w:rsid w:val="00B34E72"/>
    <w:rsid w:val="00B410A5"/>
    <w:rsid w:val="00B45453"/>
    <w:rsid w:val="00B474A5"/>
    <w:rsid w:val="00B520C3"/>
    <w:rsid w:val="00B54C11"/>
    <w:rsid w:val="00B60857"/>
    <w:rsid w:val="00B750C2"/>
    <w:rsid w:val="00BA0802"/>
    <w:rsid w:val="00BA40D6"/>
    <w:rsid w:val="00BB5455"/>
    <w:rsid w:val="00BC10D7"/>
    <w:rsid w:val="00BD468F"/>
    <w:rsid w:val="00BE0B8D"/>
    <w:rsid w:val="00BE32D7"/>
    <w:rsid w:val="00BE5419"/>
    <w:rsid w:val="00BF4F14"/>
    <w:rsid w:val="00C07560"/>
    <w:rsid w:val="00C12D2F"/>
    <w:rsid w:val="00C173F2"/>
    <w:rsid w:val="00C201E0"/>
    <w:rsid w:val="00C27A27"/>
    <w:rsid w:val="00C3343C"/>
    <w:rsid w:val="00C3488C"/>
    <w:rsid w:val="00C4635C"/>
    <w:rsid w:val="00C617ED"/>
    <w:rsid w:val="00C71B0A"/>
    <w:rsid w:val="00C72FE0"/>
    <w:rsid w:val="00C86E82"/>
    <w:rsid w:val="00C9143A"/>
    <w:rsid w:val="00C94FB0"/>
    <w:rsid w:val="00C96215"/>
    <w:rsid w:val="00CA004D"/>
    <w:rsid w:val="00CA5E6C"/>
    <w:rsid w:val="00CA6495"/>
    <w:rsid w:val="00CA7DC8"/>
    <w:rsid w:val="00CB4840"/>
    <w:rsid w:val="00CC18C4"/>
    <w:rsid w:val="00CC7CCA"/>
    <w:rsid w:val="00CE0572"/>
    <w:rsid w:val="00CE5D45"/>
    <w:rsid w:val="00CF75F5"/>
    <w:rsid w:val="00D0017F"/>
    <w:rsid w:val="00D01F96"/>
    <w:rsid w:val="00D14B62"/>
    <w:rsid w:val="00D20D22"/>
    <w:rsid w:val="00D22588"/>
    <w:rsid w:val="00D27965"/>
    <w:rsid w:val="00D32C91"/>
    <w:rsid w:val="00D33181"/>
    <w:rsid w:val="00D37473"/>
    <w:rsid w:val="00D409D7"/>
    <w:rsid w:val="00D54F94"/>
    <w:rsid w:val="00D732F0"/>
    <w:rsid w:val="00D820A2"/>
    <w:rsid w:val="00D834F4"/>
    <w:rsid w:val="00D928AC"/>
    <w:rsid w:val="00DA3453"/>
    <w:rsid w:val="00DA36B3"/>
    <w:rsid w:val="00DC65E9"/>
    <w:rsid w:val="00DD4A25"/>
    <w:rsid w:val="00DD5EB0"/>
    <w:rsid w:val="00DE0A3C"/>
    <w:rsid w:val="00DF1484"/>
    <w:rsid w:val="00E06702"/>
    <w:rsid w:val="00E17C24"/>
    <w:rsid w:val="00E21FCF"/>
    <w:rsid w:val="00E27320"/>
    <w:rsid w:val="00E42E17"/>
    <w:rsid w:val="00E50241"/>
    <w:rsid w:val="00E529F6"/>
    <w:rsid w:val="00E6089F"/>
    <w:rsid w:val="00E62108"/>
    <w:rsid w:val="00E62309"/>
    <w:rsid w:val="00E630D6"/>
    <w:rsid w:val="00E67BAF"/>
    <w:rsid w:val="00E7022D"/>
    <w:rsid w:val="00E73284"/>
    <w:rsid w:val="00E7538F"/>
    <w:rsid w:val="00E85E14"/>
    <w:rsid w:val="00E86C08"/>
    <w:rsid w:val="00EA00B4"/>
    <w:rsid w:val="00EA5534"/>
    <w:rsid w:val="00EB08C7"/>
    <w:rsid w:val="00EB41BE"/>
    <w:rsid w:val="00EC00B4"/>
    <w:rsid w:val="00EC0BF0"/>
    <w:rsid w:val="00EC58C7"/>
    <w:rsid w:val="00EC75E6"/>
    <w:rsid w:val="00ED50F6"/>
    <w:rsid w:val="00EE2A94"/>
    <w:rsid w:val="00F00200"/>
    <w:rsid w:val="00F10E24"/>
    <w:rsid w:val="00F2274A"/>
    <w:rsid w:val="00F3500F"/>
    <w:rsid w:val="00F440AE"/>
    <w:rsid w:val="00F460DB"/>
    <w:rsid w:val="00F5660E"/>
    <w:rsid w:val="00F56E2D"/>
    <w:rsid w:val="00F6152C"/>
    <w:rsid w:val="00F70E0C"/>
    <w:rsid w:val="00F71E70"/>
    <w:rsid w:val="00F814DE"/>
    <w:rsid w:val="00F82F41"/>
    <w:rsid w:val="00F87F27"/>
    <w:rsid w:val="00FA1CFA"/>
    <w:rsid w:val="00FA25BB"/>
    <w:rsid w:val="00FA6C35"/>
    <w:rsid w:val="00FA7F43"/>
    <w:rsid w:val="00FB0F66"/>
    <w:rsid w:val="00FB78F1"/>
    <w:rsid w:val="00FB7F5C"/>
    <w:rsid w:val="00FE40CF"/>
    <w:rsid w:val="00FF34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32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7328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E2732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3">
    <w:name w:val="Hyperlink"/>
    <w:uiPriority w:val="99"/>
    <w:semiHidden/>
    <w:unhideWhenUsed/>
    <w:rsid w:val="00E2732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46C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46CA5"/>
  </w:style>
  <w:style w:type="paragraph" w:styleId="a6">
    <w:name w:val="footer"/>
    <w:basedOn w:val="a"/>
    <w:link w:val="a7"/>
    <w:uiPriority w:val="99"/>
    <w:unhideWhenUsed/>
    <w:rsid w:val="00A46C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46CA5"/>
  </w:style>
  <w:style w:type="character" w:styleId="a8">
    <w:name w:val="annotation reference"/>
    <w:unhideWhenUsed/>
    <w:rsid w:val="00BB5455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B5455"/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BB5455"/>
    <w:rPr>
      <w:lang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B5455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BB5455"/>
    <w:rPr>
      <w:b/>
      <w:bCs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BB545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BB5455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F296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E73284"/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paragraph" w:styleId="af">
    <w:name w:val="Revision"/>
    <w:hidden/>
    <w:uiPriority w:val="99"/>
    <w:semiHidden/>
    <w:rsid w:val="002F4A63"/>
    <w:rPr>
      <w:sz w:val="22"/>
      <w:szCs w:val="22"/>
      <w:lang w:eastAsia="en-US"/>
    </w:rPr>
  </w:style>
  <w:style w:type="character" w:styleId="af0">
    <w:name w:val="Emphasis"/>
    <w:basedOn w:val="a0"/>
    <w:uiPriority w:val="20"/>
    <w:qFormat/>
    <w:rsid w:val="002E236E"/>
    <w:rPr>
      <w:i/>
      <w:iCs/>
    </w:rPr>
  </w:style>
  <w:style w:type="paragraph" w:customStyle="1" w:styleId="ConsPlusTitle">
    <w:name w:val="ConsPlusTitle"/>
    <w:rsid w:val="0089692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6D10C9"/>
    <w:rPr>
      <w:rFonts w:cs="Times New Roman"/>
      <w:b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32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7328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E2732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3">
    <w:name w:val="Hyperlink"/>
    <w:uiPriority w:val="99"/>
    <w:semiHidden/>
    <w:unhideWhenUsed/>
    <w:rsid w:val="00E2732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46C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46CA5"/>
  </w:style>
  <w:style w:type="paragraph" w:styleId="a6">
    <w:name w:val="footer"/>
    <w:basedOn w:val="a"/>
    <w:link w:val="a7"/>
    <w:uiPriority w:val="99"/>
    <w:unhideWhenUsed/>
    <w:rsid w:val="00A46C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46CA5"/>
  </w:style>
  <w:style w:type="character" w:styleId="a8">
    <w:name w:val="annotation reference"/>
    <w:unhideWhenUsed/>
    <w:rsid w:val="00BB5455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B5455"/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BB5455"/>
    <w:rPr>
      <w:lang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B5455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BB5455"/>
    <w:rPr>
      <w:b/>
      <w:bCs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BB545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BB5455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F296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E73284"/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paragraph" w:styleId="af">
    <w:name w:val="Revision"/>
    <w:hidden/>
    <w:uiPriority w:val="99"/>
    <w:semiHidden/>
    <w:rsid w:val="002F4A63"/>
    <w:rPr>
      <w:sz w:val="22"/>
      <w:szCs w:val="22"/>
      <w:lang w:eastAsia="en-US"/>
    </w:rPr>
  </w:style>
  <w:style w:type="character" w:styleId="af0">
    <w:name w:val="Emphasis"/>
    <w:basedOn w:val="a0"/>
    <w:uiPriority w:val="20"/>
    <w:qFormat/>
    <w:rsid w:val="002E236E"/>
    <w:rPr>
      <w:i/>
      <w:iCs/>
    </w:rPr>
  </w:style>
  <w:style w:type="paragraph" w:customStyle="1" w:styleId="ConsPlusTitle">
    <w:name w:val="ConsPlusTitle"/>
    <w:rsid w:val="0089692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6D10C9"/>
    <w:rPr>
      <w:rFonts w:cs="Times New Roman"/>
      <w:b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7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4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0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0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8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3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2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2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5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2750</Words>
  <Characters>15676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Минфин ПК</Company>
  <LinksUpToDate>false</LinksUpToDate>
  <CharactersWithSpaces>18390</CharactersWithSpaces>
  <SharedDoc>false</SharedDoc>
  <HLinks>
    <vt:vector size="6" baseType="variant">
      <vt:variant>
        <vt:i4>5570643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consultantplus://offline/ref=A9B2F87D0AF25A9F7DB4A2B3B131B4DB052F4443FB34271F3D19CDD52799A97031B6ED4255F2A9B8F85BB4PFH1M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LPK</dc:creator>
  <cp:lastModifiedBy>gtihaa</cp:lastModifiedBy>
  <cp:revision>2</cp:revision>
  <cp:lastPrinted>2026-01-30T08:20:00Z</cp:lastPrinted>
  <dcterms:created xsi:type="dcterms:W3CDTF">2026-02-12T03:55:00Z</dcterms:created>
  <dcterms:modified xsi:type="dcterms:W3CDTF">2026-02-12T03:55:00Z</dcterms:modified>
</cp:coreProperties>
</file>